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232FB" w14:textId="10C6B290" w:rsidR="004B5863" w:rsidRDefault="00176330" w:rsidP="00176330">
      <w:pPr>
        <w:pStyle w:val="Titre1"/>
        <w:jc w:val="center"/>
      </w:pPr>
      <w:r>
        <w:t xml:space="preserve">Références du cours </w:t>
      </w:r>
      <w:r w:rsidR="00A43D3F">
        <w:t xml:space="preserve">et </w:t>
      </w:r>
      <w:r>
        <w:t xml:space="preserve">par </w:t>
      </w:r>
      <w:proofErr w:type="spellStart"/>
      <w:r>
        <w:t>UA</w:t>
      </w:r>
      <w:r w:rsidR="00A43D3F">
        <w:t>s</w:t>
      </w:r>
      <w:proofErr w:type="spellEnd"/>
    </w:p>
    <w:p w14:paraId="2E6AB70E" w14:textId="77777777" w:rsidR="00176330" w:rsidRDefault="00176330"/>
    <w:p w14:paraId="2C1A3AAA" w14:textId="77777777" w:rsidR="00A43D3F" w:rsidRDefault="00A43D3F" w:rsidP="00A43D3F"/>
    <w:tbl>
      <w:tblPr>
        <w:tblStyle w:val="Grille"/>
        <w:tblW w:w="13291" w:type="dxa"/>
        <w:tblLook w:val="04A0" w:firstRow="1" w:lastRow="0" w:firstColumn="1" w:lastColumn="0" w:noHBand="0" w:noVBand="1"/>
      </w:tblPr>
      <w:tblGrid>
        <w:gridCol w:w="2694"/>
        <w:gridCol w:w="7195"/>
        <w:gridCol w:w="1701"/>
        <w:gridCol w:w="1701"/>
      </w:tblGrid>
      <w:tr w:rsidR="004B5D96" w:rsidRPr="00176330" w14:paraId="68FCE796" w14:textId="448F1C7D" w:rsidTr="00CE74DD">
        <w:tc>
          <w:tcPr>
            <w:tcW w:w="13291" w:type="dxa"/>
            <w:gridSpan w:val="4"/>
            <w:shd w:val="clear" w:color="auto" w:fill="E6E6E6"/>
          </w:tcPr>
          <w:p w14:paraId="4144B184" w14:textId="0CFF00F8" w:rsidR="004B5D96" w:rsidRDefault="004B5D96" w:rsidP="00C70FE8">
            <w:pPr>
              <w:rPr>
                <w:b/>
              </w:rPr>
            </w:pPr>
            <w:r>
              <w:rPr>
                <w:b/>
              </w:rPr>
              <w:t>Cours en général</w:t>
            </w:r>
          </w:p>
        </w:tc>
      </w:tr>
      <w:tr w:rsidR="004B5D96" w:rsidRPr="00176330" w14:paraId="4EEE4F52" w14:textId="035AE116" w:rsidTr="004B5D96">
        <w:tc>
          <w:tcPr>
            <w:tcW w:w="2694" w:type="dxa"/>
            <w:shd w:val="clear" w:color="auto" w:fill="E6E6E6"/>
          </w:tcPr>
          <w:p w14:paraId="494D56A2" w14:textId="77777777" w:rsidR="004B5D96" w:rsidRPr="00176330" w:rsidRDefault="004B5D96" w:rsidP="00C70FE8">
            <w:pPr>
              <w:jc w:val="center"/>
              <w:rPr>
                <w:b/>
              </w:rPr>
            </w:pPr>
            <w:r w:rsidRPr="00176330">
              <w:rPr>
                <w:b/>
              </w:rPr>
              <w:t>Types de références</w:t>
            </w:r>
          </w:p>
        </w:tc>
        <w:tc>
          <w:tcPr>
            <w:tcW w:w="7195" w:type="dxa"/>
            <w:shd w:val="clear" w:color="auto" w:fill="E6E6E6"/>
          </w:tcPr>
          <w:p w14:paraId="37016955" w14:textId="77777777" w:rsidR="004B5D96" w:rsidRPr="00176330" w:rsidRDefault="004B5D96" w:rsidP="00C70FE8">
            <w:pPr>
              <w:jc w:val="center"/>
              <w:rPr>
                <w:b/>
              </w:rPr>
            </w:pPr>
            <w:r w:rsidRPr="00176330">
              <w:rPr>
                <w:b/>
              </w:rPr>
              <w:t>Références</w:t>
            </w:r>
          </w:p>
        </w:tc>
        <w:tc>
          <w:tcPr>
            <w:tcW w:w="1701" w:type="dxa"/>
            <w:shd w:val="clear" w:color="auto" w:fill="E6E6E6"/>
          </w:tcPr>
          <w:p w14:paraId="4C32AB9C" w14:textId="77777777" w:rsidR="004B5D96" w:rsidRPr="00176330" w:rsidRDefault="004B5D96" w:rsidP="00C70FE8">
            <w:pPr>
              <w:jc w:val="center"/>
              <w:rPr>
                <w:b/>
              </w:rPr>
            </w:pPr>
            <w:r>
              <w:rPr>
                <w:b/>
              </w:rPr>
              <w:t>À concevoir (C) ou existant (E)</w:t>
            </w:r>
          </w:p>
        </w:tc>
        <w:tc>
          <w:tcPr>
            <w:tcW w:w="1701" w:type="dxa"/>
            <w:shd w:val="clear" w:color="auto" w:fill="E6E6E6"/>
          </w:tcPr>
          <w:p w14:paraId="69B02CBD" w14:textId="77777777" w:rsidR="004B5D96" w:rsidRDefault="004B5D96" w:rsidP="004B5D96">
            <w:pPr>
              <w:jc w:val="center"/>
              <w:rPr>
                <w:b/>
              </w:rPr>
            </w:pPr>
            <w:r>
              <w:rPr>
                <w:b/>
              </w:rPr>
              <w:t>Libre de droits  d’auteur</w:t>
            </w:r>
          </w:p>
          <w:p w14:paraId="5079AB15" w14:textId="26B13311" w:rsidR="004B5D96" w:rsidRDefault="004B5D96" w:rsidP="004B5D96">
            <w:pPr>
              <w:jc w:val="center"/>
              <w:rPr>
                <w:b/>
              </w:rPr>
            </w:pPr>
            <w:r>
              <w:rPr>
                <w:b/>
              </w:rPr>
              <w:t>(Oui /Non)</w:t>
            </w:r>
          </w:p>
        </w:tc>
      </w:tr>
      <w:tr w:rsidR="004B5D96" w14:paraId="2B5CAD77" w14:textId="66A53744" w:rsidTr="004B5D96">
        <w:tc>
          <w:tcPr>
            <w:tcW w:w="2694" w:type="dxa"/>
            <w:vMerge w:val="restart"/>
          </w:tcPr>
          <w:p w14:paraId="2765D9DA" w14:textId="77777777" w:rsidR="004B5D96" w:rsidRDefault="004B5D96" w:rsidP="00C70FE8">
            <w:r>
              <w:t>Pédiatrie</w:t>
            </w:r>
          </w:p>
        </w:tc>
        <w:tc>
          <w:tcPr>
            <w:tcW w:w="7195" w:type="dxa"/>
          </w:tcPr>
          <w:p w14:paraId="09634A9A" w14:textId="77777777" w:rsidR="004B5D96" w:rsidRDefault="004B5D96" w:rsidP="00C70FE8"/>
        </w:tc>
        <w:tc>
          <w:tcPr>
            <w:tcW w:w="1701" w:type="dxa"/>
          </w:tcPr>
          <w:p w14:paraId="4131B795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6B462875" w14:textId="77777777" w:rsidR="004B5D96" w:rsidRDefault="004B5D96" w:rsidP="00302B54">
            <w:pPr>
              <w:jc w:val="center"/>
            </w:pPr>
          </w:p>
        </w:tc>
      </w:tr>
      <w:tr w:rsidR="004B5D96" w14:paraId="37A8834F" w14:textId="7D8AFAE6" w:rsidTr="004B5D96">
        <w:tc>
          <w:tcPr>
            <w:tcW w:w="2694" w:type="dxa"/>
            <w:vMerge/>
          </w:tcPr>
          <w:p w14:paraId="1D777C02" w14:textId="77777777" w:rsidR="004B5D96" w:rsidRDefault="004B5D96" w:rsidP="00C70FE8"/>
        </w:tc>
        <w:tc>
          <w:tcPr>
            <w:tcW w:w="7195" w:type="dxa"/>
          </w:tcPr>
          <w:p w14:paraId="0BDD2109" w14:textId="77777777" w:rsidR="004B5D96" w:rsidRDefault="004B5D96" w:rsidP="00C70FE8"/>
        </w:tc>
        <w:tc>
          <w:tcPr>
            <w:tcW w:w="1701" w:type="dxa"/>
          </w:tcPr>
          <w:p w14:paraId="3D49149C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57C8470F" w14:textId="77777777" w:rsidR="004B5D96" w:rsidRDefault="004B5D96" w:rsidP="00302B54">
            <w:pPr>
              <w:jc w:val="center"/>
            </w:pPr>
          </w:p>
        </w:tc>
      </w:tr>
      <w:tr w:rsidR="004B5D96" w14:paraId="5DE02443" w14:textId="395AEDE1" w:rsidTr="004B5D96">
        <w:tc>
          <w:tcPr>
            <w:tcW w:w="2694" w:type="dxa"/>
            <w:vMerge w:val="restart"/>
          </w:tcPr>
          <w:p w14:paraId="56C230FC" w14:textId="77777777" w:rsidR="004B5D96" w:rsidRDefault="004B5D96" w:rsidP="00C70FE8">
            <w:r>
              <w:t>Grossesse et allaitement</w:t>
            </w:r>
          </w:p>
        </w:tc>
        <w:tc>
          <w:tcPr>
            <w:tcW w:w="7195" w:type="dxa"/>
          </w:tcPr>
          <w:p w14:paraId="72DE11BB" w14:textId="77777777" w:rsidR="004B5D96" w:rsidRDefault="004B5D96" w:rsidP="00C70FE8"/>
        </w:tc>
        <w:tc>
          <w:tcPr>
            <w:tcW w:w="1701" w:type="dxa"/>
          </w:tcPr>
          <w:p w14:paraId="4C5B1923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064AC00" w14:textId="77777777" w:rsidR="004B5D96" w:rsidRDefault="004B5D96" w:rsidP="00302B54">
            <w:pPr>
              <w:jc w:val="center"/>
            </w:pPr>
          </w:p>
        </w:tc>
      </w:tr>
      <w:tr w:rsidR="004B5D96" w14:paraId="09882FBF" w14:textId="61275EFB" w:rsidTr="004B5D96">
        <w:tc>
          <w:tcPr>
            <w:tcW w:w="2694" w:type="dxa"/>
            <w:vMerge/>
          </w:tcPr>
          <w:p w14:paraId="7ADC024A" w14:textId="77777777" w:rsidR="004B5D96" w:rsidRDefault="004B5D96" w:rsidP="00C70FE8"/>
        </w:tc>
        <w:tc>
          <w:tcPr>
            <w:tcW w:w="7195" w:type="dxa"/>
          </w:tcPr>
          <w:p w14:paraId="6550DCEC" w14:textId="77777777" w:rsidR="004B5D96" w:rsidRDefault="004B5D96" w:rsidP="00C70FE8"/>
        </w:tc>
        <w:tc>
          <w:tcPr>
            <w:tcW w:w="1701" w:type="dxa"/>
          </w:tcPr>
          <w:p w14:paraId="6A38364E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3E739B13" w14:textId="77777777" w:rsidR="004B5D96" w:rsidRDefault="004B5D96" w:rsidP="00302B54">
            <w:pPr>
              <w:jc w:val="center"/>
            </w:pPr>
          </w:p>
        </w:tc>
      </w:tr>
      <w:tr w:rsidR="004B5D96" w14:paraId="223C2EB5" w14:textId="74110436" w:rsidTr="004B5D96">
        <w:tc>
          <w:tcPr>
            <w:tcW w:w="2694" w:type="dxa"/>
            <w:vMerge w:val="restart"/>
          </w:tcPr>
          <w:p w14:paraId="489C6AF5" w14:textId="77777777" w:rsidR="004B5D96" w:rsidRDefault="004B5D96" w:rsidP="00C70FE8">
            <w:r>
              <w:t>Gériatrie</w:t>
            </w:r>
          </w:p>
        </w:tc>
        <w:tc>
          <w:tcPr>
            <w:tcW w:w="7195" w:type="dxa"/>
          </w:tcPr>
          <w:p w14:paraId="33C0182A" w14:textId="77777777" w:rsidR="004B5D96" w:rsidRDefault="004B5D96" w:rsidP="00C70FE8"/>
        </w:tc>
        <w:tc>
          <w:tcPr>
            <w:tcW w:w="1701" w:type="dxa"/>
          </w:tcPr>
          <w:p w14:paraId="6B6BD0F5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4BDB836D" w14:textId="77777777" w:rsidR="004B5D96" w:rsidRDefault="004B5D96" w:rsidP="00302B54">
            <w:pPr>
              <w:jc w:val="center"/>
            </w:pPr>
          </w:p>
        </w:tc>
      </w:tr>
      <w:tr w:rsidR="004B5D96" w14:paraId="55E36A0C" w14:textId="3F4DD785" w:rsidTr="004B5D96">
        <w:tc>
          <w:tcPr>
            <w:tcW w:w="2694" w:type="dxa"/>
            <w:vMerge/>
          </w:tcPr>
          <w:p w14:paraId="79D89836" w14:textId="77777777" w:rsidR="004B5D96" w:rsidRDefault="004B5D96" w:rsidP="00C70FE8"/>
        </w:tc>
        <w:tc>
          <w:tcPr>
            <w:tcW w:w="7195" w:type="dxa"/>
          </w:tcPr>
          <w:p w14:paraId="0554543F" w14:textId="77777777" w:rsidR="004B5D96" w:rsidRDefault="004B5D96" w:rsidP="00C70FE8"/>
        </w:tc>
        <w:tc>
          <w:tcPr>
            <w:tcW w:w="1701" w:type="dxa"/>
          </w:tcPr>
          <w:p w14:paraId="0F30957C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2851EAE0" w14:textId="77777777" w:rsidR="004B5D96" w:rsidRDefault="004B5D96" w:rsidP="00302B54">
            <w:pPr>
              <w:jc w:val="center"/>
            </w:pPr>
          </w:p>
        </w:tc>
      </w:tr>
      <w:tr w:rsidR="004B5D96" w14:paraId="709842AD" w14:textId="69AC59E1" w:rsidTr="004B5D96">
        <w:tc>
          <w:tcPr>
            <w:tcW w:w="2694" w:type="dxa"/>
            <w:vMerge w:val="restart"/>
          </w:tcPr>
          <w:p w14:paraId="10682A73" w14:textId="77777777" w:rsidR="004B5D96" w:rsidRDefault="004B5D96" w:rsidP="00C70FE8">
            <w:r>
              <w:t>Soins pharmaceutiques</w:t>
            </w:r>
          </w:p>
        </w:tc>
        <w:tc>
          <w:tcPr>
            <w:tcW w:w="7195" w:type="dxa"/>
          </w:tcPr>
          <w:p w14:paraId="07313A53" w14:textId="2331090F" w:rsidR="004B5D96" w:rsidRPr="001D1803" w:rsidRDefault="004B5D96" w:rsidP="00C70FE8">
            <w:r w:rsidRPr="001D1803">
              <w:rPr>
                <w:sz w:val="20"/>
                <w:szCs w:val="20"/>
              </w:rPr>
              <w:t>Power point HTA</w:t>
            </w:r>
          </w:p>
        </w:tc>
        <w:tc>
          <w:tcPr>
            <w:tcW w:w="1701" w:type="dxa"/>
          </w:tcPr>
          <w:p w14:paraId="06972CA4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14010A05" w14:textId="77777777" w:rsidR="004B5D96" w:rsidRDefault="004B5D96" w:rsidP="00302B54">
            <w:pPr>
              <w:jc w:val="center"/>
            </w:pPr>
          </w:p>
        </w:tc>
      </w:tr>
      <w:tr w:rsidR="004B5D96" w14:paraId="557FE42C" w14:textId="06EA3045" w:rsidTr="004B5D96">
        <w:tc>
          <w:tcPr>
            <w:tcW w:w="2694" w:type="dxa"/>
            <w:vMerge/>
          </w:tcPr>
          <w:p w14:paraId="1C42E268" w14:textId="77777777" w:rsidR="004B5D96" w:rsidRDefault="004B5D96" w:rsidP="00C70FE8"/>
        </w:tc>
        <w:tc>
          <w:tcPr>
            <w:tcW w:w="7195" w:type="dxa"/>
          </w:tcPr>
          <w:p w14:paraId="4CF4777D" w14:textId="77777777" w:rsidR="004B5D96" w:rsidRDefault="004B5D96" w:rsidP="00C70FE8"/>
        </w:tc>
        <w:tc>
          <w:tcPr>
            <w:tcW w:w="1701" w:type="dxa"/>
          </w:tcPr>
          <w:p w14:paraId="5998C9BB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614A815C" w14:textId="77777777" w:rsidR="004B5D96" w:rsidRDefault="004B5D96" w:rsidP="00302B54">
            <w:pPr>
              <w:jc w:val="center"/>
            </w:pPr>
          </w:p>
        </w:tc>
      </w:tr>
      <w:tr w:rsidR="004B5D96" w14:paraId="39830365" w14:textId="02518C67" w:rsidTr="004B5D96">
        <w:tc>
          <w:tcPr>
            <w:tcW w:w="2694" w:type="dxa"/>
            <w:vMerge w:val="restart"/>
          </w:tcPr>
          <w:p w14:paraId="266152A3" w14:textId="77777777" w:rsidR="004B5D96" w:rsidRDefault="004B5D96" w:rsidP="00C70FE8">
            <w:r>
              <w:t>MVL/PSN</w:t>
            </w:r>
          </w:p>
        </w:tc>
        <w:tc>
          <w:tcPr>
            <w:tcW w:w="7195" w:type="dxa"/>
          </w:tcPr>
          <w:p w14:paraId="7EAC0B35" w14:textId="78949C09" w:rsidR="004B5D96" w:rsidRPr="001D1803" w:rsidRDefault="004B5D96" w:rsidP="00C70FE8">
            <w:pPr>
              <w:rPr>
                <w:sz w:val="20"/>
                <w:szCs w:val="20"/>
              </w:rPr>
            </w:pPr>
            <w:proofErr w:type="spellStart"/>
            <w:r w:rsidRPr="001D1803">
              <w:rPr>
                <w:sz w:val="20"/>
                <w:szCs w:val="20"/>
              </w:rPr>
              <w:t>Balado</w:t>
            </w:r>
            <w:proofErr w:type="spellEnd"/>
            <w:r w:rsidRPr="001D1803">
              <w:rPr>
                <w:sz w:val="20"/>
                <w:szCs w:val="20"/>
              </w:rPr>
              <w:t xml:space="preserve"> sur interactions médicamenteuses</w:t>
            </w:r>
          </w:p>
        </w:tc>
        <w:tc>
          <w:tcPr>
            <w:tcW w:w="1701" w:type="dxa"/>
          </w:tcPr>
          <w:p w14:paraId="2936E1D9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D840710" w14:textId="77777777" w:rsidR="004B5D96" w:rsidRDefault="004B5D96" w:rsidP="00302B54">
            <w:pPr>
              <w:jc w:val="center"/>
            </w:pPr>
          </w:p>
        </w:tc>
      </w:tr>
      <w:tr w:rsidR="004B5D96" w14:paraId="5C72666F" w14:textId="1D0FBAC6" w:rsidTr="004B5D96">
        <w:tc>
          <w:tcPr>
            <w:tcW w:w="2694" w:type="dxa"/>
            <w:vMerge/>
          </w:tcPr>
          <w:p w14:paraId="7226110E" w14:textId="77777777" w:rsidR="004B5D96" w:rsidRDefault="004B5D96" w:rsidP="00C70FE8"/>
        </w:tc>
        <w:tc>
          <w:tcPr>
            <w:tcW w:w="7195" w:type="dxa"/>
          </w:tcPr>
          <w:p w14:paraId="39693E59" w14:textId="77777777" w:rsidR="004B5D96" w:rsidRDefault="004B5D96" w:rsidP="00C70FE8"/>
        </w:tc>
        <w:tc>
          <w:tcPr>
            <w:tcW w:w="1701" w:type="dxa"/>
          </w:tcPr>
          <w:p w14:paraId="1589A457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F7CECC2" w14:textId="77777777" w:rsidR="004B5D96" w:rsidRDefault="004B5D96" w:rsidP="00302B54">
            <w:pPr>
              <w:jc w:val="center"/>
            </w:pPr>
          </w:p>
        </w:tc>
      </w:tr>
      <w:tr w:rsidR="004B5D96" w14:paraId="1E77B815" w14:textId="7693BC78" w:rsidTr="004B5D96">
        <w:tc>
          <w:tcPr>
            <w:tcW w:w="2694" w:type="dxa"/>
            <w:vMerge w:val="restart"/>
          </w:tcPr>
          <w:p w14:paraId="2BD09F72" w14:textId="77777777" w:rsidR="004B5D96" w:rsidRDefault="004B5D96" w:rsidP="00C70FE8">
            <w:r>
              <w:t>Pharmacodynamie et pharmacocinétique appliquées</w:t>
            </w:r>
          </w:p>
        </w:tc>
        <w:tc>
          <w:tcPr>
            <w:tcW w:w="7195" w:type="dxa"/>
          </w:tcPr>
          <w:p w14:paraId="7D819A33" w14:textId="77777777" w:rsidR="004B5D96" w:rsidRDefault="004B5D96" w:rsidP="00C70FE8"/>
        </w:tc>
        <w:tc>
          <w:tcPr>
            <w:tcW w:w="1701" w:type="dxa"/>
          </w:tcPr>
          <w:p w14:paraId="700582CC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1CB23A50" w14:textId="77777777" w:rsidR="004B5D96" w:rsidRDefault="004B5D96" w:rsidP="00302B54">
            <w:pPr>
              <w:jc w:val="center"/>
            </w:pPr>
          </w:p>
        </w:tc>
      </w:tr>
      <w:tr w:rsidR="004B5D96" w14:paraId="6AFF7695" w14:textId="7C73C622" w:rsidTr="004B5D96">
        <w:tc>
          <w:tcPr>
            <w:tcW w:w="2694" w:type="dxa"/>
            <w:vMerge/>
          </w:tcPr>
          <w:p w14:paraId="71DDCDB9" w14:textId="77777777" w:rsidR="004B5D96" w:rsidRDefault="004B5D96" w:rsidP="00C70FE8"/>
        </w:tc>
        <w:tc>
          <w:tcPr>
            <w:tcW w:w="7195" w:type="dxa"/>
          </w:tcPr>
          <w:p w14:paraId="652A3913" w14:textId="77777777" w:rsidR="004B5D96" w:rsidRDefault="004B5D96" w:rsidP="00C70FE8"/>
        </w:tc>
        <w:tc>
          <w:tcPr>
            <w:tcW w:w="1701" w:type="dxa"/>
          </w:tcPr>
          <w:p w14:paraId="1FDC8C4F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084F39A" w14:textId="77777777" w:rsidR="004B5D96" w:rsidRDefault="004B5D96" w:rsidP="00302B54">
            <w:pPr>
              <w:jc w:val="center"/>
            </w:pPr>
          </w:p>
        </w:tc>
      </w:tr>
      <w:tr w:rsidR="004B5D96" w14:paraId="6AF17C22" w14:textId="07820821" w:rsidTr="004B5D96">
        <w:tc>
          <w:tcPr>
            <w:tcW w:w="2694" w:type="dxa"/>
            <w:vMerge w:val="restart"/>
          </w:tcPr>
          <w:p w14:paraId="657521B2" w14:textId="77777777" w:rsidR="004B5D96" w:rsidRDefault="004B5D96" w:rsidP="00C70FE8">
            <w:r>
              <w:t>Galénique</w:t>
            </w:r>
          </w:p>
        </w:tc>
        <w:tc>
          <w:tcPr>
            <w:tcW w:w="7195" w:type="dxa"/>
          </w:tcPr>
          <w:p w14:paraId="599A9556" w14:textId="77777777" w:rsidR="004B5D96" w:rsidRDefault="004B5D96" w:rsidP="00C70FE8"/>
        </w:tc>
        <w:tc>
          <w:tcPr>
            <w:tcW w:w="1701" w:type="dxa"/>
          </w:tcPr>
          <w:p w14:paraId="1A5FDEC2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227EA1C6" w14:textId="77777777" w:rsidR="004B5D96" w:rsidRDefault="004B5D96" w:rsidP="00302B54">
            <w:pPr>
              <w:jc w:val="center"/>
            </w:pPr>
          </w:p>
        </w:tc>
      </w:tr>
      <w:tr w:rsidR="004B5D96" w14:paraId="5E9F2862" w14:textId="6F10E85B" w:rsidTr="004B5D96">
        <w:tc>
          <w:tcPr>
            <w:tcW w:w="2694" w:type="dxa"/>
            <w:vMerge/>
          </w:tcPr>
          <w:p w14:paraId="4D342561" w14:textId="77777777" w:rsidR="004B5D96" w:rsidRDefault="004B5D96" w:rsidP="00C70FE8"/>
        </w:tc>
        <w:tc>
          <w:tcPr>
            <w:tcW w:w="7195" w:type="dxa"/>
          </w:tcPr>
          <w:p w14:paraId="648ACBFC" w14:textId="77777777" w:rsidR="004B5D96" w:rsidRDefault="004B5D96" w:rsidP="00C70FE8"/>
        </w:tc>
        <w:tc>
          <w:tcPr>
            <w:tcW w:w="1701" w:type="dxa"/>
          </w:tcPr>
          <w:p w14:paraId="3BC062E8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6AECED3" w14:textId="77777777" w:rsidR="004B5D96" w:rsidRDefault="004B5D96" w:rsidP="00302B54">
            <w:pPr>
              <w:jc w:val="center"/>
            </w:pPr>
          </w:p>
        </w:tc>
      </w:tr>
      <w:tr w:rsidR="004B5D96" w14:paraId="7B54ED84" w14:textId="2B415C21" w:rsidTr="004B5D96">
        <w:tc>
          <w:tcPr>
            <w:tcW w:w="2694" w:type="dxa"/>
            <w:vMerge w:val="restart"/>
          </w:tcPr>
          <w:p w14:paraId="1ADD2A18" w14:textId="77777777" w:rsidR="004B5D96" w:rsidRDefault="004B5D96" w:rsidP="00C70FE8">
            <w:r>
              <w:t>Communication</w:t>
            </w:r>
          </w:p>
        </w:tc>
        <w:tc>
          <w:tcPr>
            <w:tcW w:w="7195" w:type="dxa"/>
          </w:tcPr>
          <w:p w14:paraId="31A4A32D" w14:textId="3C344160" w:rsidR="004B5D96" w:rsidRPr="001D1803" w:rsidRDefault="004B5D96" w:rsidP="00C70FE8">
            <w:pPr>
              <w:rPr>
                <w:sz w:val="20"/>
                <w:szCs w:val="20"/>
              </w:rPr>
            </w:pPr>
            <w:r w:rsidRPr="001D1803">
              <w:rPr>
                <w:sz w:val="20"/>
                <w:szCs w:val="20"/>
              </w:rPr>
              <w:t>Vidéo sur dépistage HTA en officine et techniques de communication</w:t>
            </w:r>
          </w:p>
        </w:tc>
        <w:tc>
          <w:tcPr>
            <w:tcW w:w="1701" w:type="dxa"/>
          </w:tcPr>
          <w:p w14:paraId="1414C1A1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57831FD" w14:textId="77777777" w:rsidR="004B5D96" w:rsidRDefault="004B5D96" w:rsidP="00302B54">
            <w:pPr>
              <w:jc w:val="center"/>
            </w:pPr>
          </w:p>
        </w:tc>
      </w:tr>
      <w:tr w:rsidR="004B5D96" w14:paraId="0F19B661" w14:textId="6F225BC6" w:rsidTr="004B5D96">
        <w:tc>
          <w:tcPr>
            <w:tcW w:w="2694" w:type="dxa"/>
            <w:vMerge/>
          </w:tcPr>
          <w:p w14:paraId="0428CB5B" w14:textId="77777777" w:rsidR="004B5D96" w:rsidRDefault="004B5D96" w:rsidP="00C70FE8"/>
        </w:tc>
        <w:tc>
          <w:tcPr>
            <w:tcW w:w="7195" w:type="dxa"/>
          </w:tcPr>
          <w:p w14:paraId="2C0E12D7" w14:textId="44707CDF" w:rsidR="004B5D96" w:rsidRPr="00A03E82" w:rsidRDefault="004B5D96" w:rsidP="00C70FE8">
            <w:r w:rsidRPr="00A03E82">
              <w:rPr>
                <w:sz w:val="20"/>
                <w:szCs w:val="20"/>
              </w:rPr>
              <w:t xml:space="preserve">Théorie sous forme de texte sur les techniques de </w:t>
            </w:r>
            <w:proofErr w:type="spellStart"/>
            <w:r w:rsidRPr="00A03E82">
              <w:rPr>
                <w:sz w:val="20"/>
                <w:szCs w:val="20"/>
              </w:rPr>
              <w:t>comm</w:t>
            </w:r>
            <w:proofErr w:type="spellEnd"/>
            <w:r w:rsidRPr="00A03E8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2F57F19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1427A2DC" w14:textId="77777777" w:rsidR="004B5D96" w:rsidRDefault="004B5D96" w:rsidP="00302B54">
            <w:pPr>
              <w:jc w:val="center"/>
            </w:pPr>
          </w:p>
        </w:tc>
      </w:tr>
      <w:tr w:rsidR="004B5D96" w14:paraId="77F46D10" w14:textId="4F9F8300" w:rsidTr="004B5D96">
        <w:tc>
          <w:tcPr>
            <w:tcW w:w="2694" w:type="dxa"/>
            <w:vMerge w:val="restart"/>
          </w:tcPr>
          <w:p w14:paraId="687667F9" w14:textId="77777777" w:rsidR="004B5D96" w:rsidRDefault="004B5D96" w:rsidP="00C70FE8">
            <w:r>
              <w:t>Législation</w:t>
            </w:r>
          </w:p>
        </w:tc>
        <w:tc>
          <w:tcPr>
            <w:tcW w:w="7195" w:type="dxa"/>
          </w:tcPr>
          <w:p w14:paraId="217FB944" w14:textId="77777777" w:rsidR="004B5D96" w:rsidRDefault="004B5D96" w:rsidP="00C70FE8"/>
        </w:tc>
        <w:tc>
          <w:tcPr>
            <w:tcW w:w="1701" w:type="dxa"/>
          </w:tcPr>
          <w:p w14:paraId="3BF31835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35716FDE" w14:textId="77777777" w:rsidR="004B5D96" w:rsidRDefault="004B5D96" w:rsidP="00302B54">
            <w:pPr>
              <w:jc w:val="center"/>
            </w:pPr>
          </w:p>
        </w:tc>
      </w:tr>
      <w:tr w:rsidR="004B5D96" w14:paraId="01FD86AE" w14:textId="5BDD5B75" w:rsidTr="004B5D96">
        <w:tc>
          <w:tcPr>
            <w:tcW w:w="2694" w:type="dxa"/>
            <w:vMerge/>
          </w:tcPr>
          <w:p w14:paraId="7708E769" w14:textId="77777777" w:rsidR="004B5D96" w:rsidRDefault="004B5D96" w:rsidP="00C70FE8"/>
        </w:tc>
        <w:tc>
          <w:tcPr>
            <w:tcW w:w="7195" w:type="dxa"/>
          </w:tcPr>
          <w:p w14:paraId="2BA296DD" w14:textId="77777777" w:rsidR="004B5D96" w:rsidRDefault="004B5D96" w:rsidP="00C70FE8"/>
        </w:tc>
        <w:tc>
          <w:tcPr>
            <w:tcW w:w="1701" w:type="dxa"/>
          </w:tcPr>
          <w:p w14:paraId="17826F89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560A801A" w14:textId="77777777" w:rsidR="004B5D96" w:rsidRDefault="004B5D96" w:rsidP="00302B54">
            <w:pPr>
              <w:jc w:val="center"/>
            </w:pPr>
          </w:p>
        </w:tc>
      </w:tr>
      <w:tr w:rsidR="004B5D96" w14:paraId="79F1291A" w14:textId="6BE15529" w:rsidTr="004B5D96">
        <w:tc>
          <w:tcPr>
            <w:tcW w:w="2694" w:type="dxa"/>
            <w:vMerge w:val="restart"/>
          </w:tcPr>
          <w:p w14:paraId="7624859E" w14:textId="77777777" w:rsidR="004B5D96" w:rsidRDefault="004B5D96" w:rsidP="00C70FE8">
            <w:r>
              <w:t>Pathophysiologie</w:t>
            </w:r>
          </w:p>
        </w:tc>
        <w:tc>
          <w:tcPr>
            <w:tcW w:w="7195" w:type="dxa"/>
          </w:tcPr>
          <w:p w14:paraId="7226F862" w14:textId="56DBF67F" w:rsidR="004B5D96" w:rsidRPr="001D1803" w:rsidRDefault="004B5D96" w:rsidP="00C70FE8">
            <w:r w:rsidRPr="001D1803">
              <w:rPr>
                <w:sz w:val="20"/>
                <w:szCs w:val="20"/>
              </w:rPr>
              <w:t xml:space="preserve">Animation </w:t>
            </w:r>
            <w:proofErr w:type="spellStart"/>
            <w:r w:rsidRPr="001D1803">
              <w:rPr>
                <w:sz w:val="20"/>
                <w:szCs w:val="20"/>
              </w:rPr>
              <w:t>Pathophysio</w:t>
            </w:r>
            <w:proofErr w:type="spellEnd"/>
            <w:r w:rsidRPr="001D1803">
              <w:rPr>
                <w:sz w:val="20"/>
                <w:szCs w:val="20"/>
              </w:rPr>
              <w:t xml:space="preserve"> HTA et situations particulières </w:t>
            </w:r>
            <w:proofErr w:type="gramStart"/>
            <w:r w:rsidRPr="001D1803">
              <w:rPr>
                <w:sz w:val="20"/>
                <w:szCs w:val="20"/>
              </w:rPr>
              <w:t>( Ex</w:t>
            </w:r>
            <w:proofErr w:type="gramEnd"/>
            <w:r w:rsidRPr="001D1803">
              <w:rPr>
                <w:sz w:val="20"/>
                <w:szCs w:val="20"/>
              </w:rPr>
              <w:t> : grossesse, race noire, etc.)</w:t>
            </w:r>
          </w:p>
        </w:tc>
        <w:tc>
          <w:tcPr>
            <w:tcW w:w="1701" w:type="dxa"/>
          </w:tcPr>
          <w:p w14:paraId="5C13AD6D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3E8CFF6E" w14:textId="77777777" w:rsidR="004B5D96" w:rsidRDefault="004B5D96" w:rsidP="00302B54">
            <w:pPr>
              <w:jc w:val="center"/>
            </w:pPr>
          </w:p>
        </w:tc>
      </w:tr>
      <w:tr w:rsidR="004B5D96" w14:paraId="14FCE2CD" w14:textId="422FEA6A" w:rsidTr="004B5D96">
        <w:tc>
          <w:tcPr>
            <w:tcW w:w="2694" w:type="dxa"/>
            <w:vMerge/>
          </w:tcPr>
          <w:p w14:paraId="33C2C9F9" w14:textId="77777777" w:rsidR="004B5D96" w:rsidRDefault="004B5D96" w:rsidP="00C70FE8"/>
        </w:tc>
        <w:tc>
          <w:tcPr>
            <w:tcW w:w="7195" w:type="dxa"/>
          </w:tcPr>
          <w:p w14:paraId="52CB354A" w14:textId="77777777" w:rsidR="004B5D96" w:rsidRDefault="004B5D96" w:rsidP="00C70FE8"/>
        </w:tc>
        <w:tc>
          <w:tcPr>
            <w:tcW w:w="1701" w:type="dxa"/>
          </w:tcPr>
          <w:p w14:paraId="58C83DEF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4340BAFA" w14:textId="77777777" w:rsidR="004B5D96" w:rsidRDefault="004B5D96" w:rsidP="00302B54">
            <w:pPr>
              <w:jc w:val="center"/>
            </w:pPr>
          </w:p>
        </w:tc>
      </w:tr>
      <w:tr w:rsidR="004B5D96" w14:paraId="71107305" w14:textId="2551D3D3" w:rsidTr="004B5D96">
        <w:tc>
          <w:tcPr>
            <w:tcW w:w="2694" w:type="dxa"/>
            <w:vMerge w:val="restart"/>
          </w:tcPr>
          <w:p w14:paraId="4495984E" w14:textId="77777777" w:rsidR="004B5D96" w:rsidRDefault="004B5D96" w:rsidP="00C70FE8">
            <w:r>
              <w:lastRenderedPageBreak/>
              <w:t>Laboratoires</w:t>
            </w:r>
          </w:p>
        </w:tc>
        <w:tc>
          <w:tcPr>
            <w:tcW w:w="7195" w:type="dxa"/>
          </w:tcPr>
          <w:p w14:paraId="3A00CD44" w14:textId="77777777" w:rsidR="004B5D96" w:rsidRDefault="004B5D96" w:rsidP="00C70FE8"/>
        </w:tc>
        <w:tc>
          <w:tcPr>
            <w:tcW w:w="1701" w:type="dxa"/>
          </w:tcPr>
          <w:p w14:paraId="4BCF76E1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4F3818AC" w14:textId="77777777" w:rsidR="004B5D96" w:rsidRDefault="004B5D96" w:rsidP="00302B54">
            <w:pPr>
              <w:jc w:val="center"/>
            </w:pPr>
          </w:p>
        </w:tc>
      </w:tr>
      <w:tr w:rsidR="004B5D96" w14:paraId="590AA580" w14:textId="36176237" w:rsidTr="004B5D96">
        <w:tc>
          <w:tcPr>
            <w:tcW w:w="2694" w:type="dxa"/>
            <w:vMerge/>
          </w:tcPr>
          <w:p w14:paraId="1F198C7E" w14:textId="77777777" w:rsidR="004B5D96" w:rsidRDefault="004B5D96" w:rsidP="00C70FE8"/>
        </w:tc>
        <w:tc>
          <w:tcPr>
            <w:tcW w:w="7195" w:type="dxa"/>
          </w:tcPr>
          <w:p w14:paraId="322F730C" w14:textId="77777777" w:rsidR="004B5D96" w:rsidRDefault="004B5D96" w:rsidP="00C70FE8"/>
        </w:tc>
        <w:tc>
          <w:tcPr>
            <w:tcW w:w="1701" w:type="dxa"/>
          </w:tcPr>
          <w:p w14:paraId="615D72D1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3A1FA8C1" w14:textId="77777777" w:rsidR="004B5D96" w:rsidRDefault="004B5D96" w:rsidP="00302B54">
            <w:pPr>
              <w:jc w:val="center"/>
            </w:pPr>
          </w:p>
        </w:tc>
      </w:tr>
      <w:tr w:rsidR="004B5D96" w14:paraId="7EAB1B33" w14:textId="6B99C69B" w:rsidTr="004B5D96">
        <w:tc>
          <w:tcPr>
            <w:tcW w:w="2694" w:type="dxa"/>
            <w:vMerge w:val="restart"/>
          </w:tcPr>
          <w:p w14:paraId="087BF6B8" w14:textId="77777777" w:rsidR="004B5D96" w:rsidRDefault="004B5D96" w:rsidP="00C70FE8">
            <w:r>
              <w:t>Évaluation de l’état physique</w:t>
            </w:r>
          </w:p>
        </w:tc>
        <w:tc>
          <w:tcPr>
            <w:tcW w:w="7195" w:type="dxa"/>
          </w:tcPr>
          <w:p w14:paraId="16B4B4CE" w14:textId="77777777" w:rsidR="004B5D96" w:rsidRDefault="004B5D96" w:rsidP="00C70FE8"/>
        </w:tc>
        <w:tc>
          <w:tcPr>
            <w:tcW w:w="1701" w:type="dxa"/>
          </w:tcPr>
          <w:p w14:paraId="2D891303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56527FE" w14:textId="77777777" w:rsidR="004B5D96" w:rsidRDefault="004B5D96" w:rsidP="00302B54">
            <w:pPr>
              <w:jc w:val="center"/>
            </w:pPr>
          </w:p>
        </w:tc>
      </w:tr>
      <w:tr w:rsidR="004B5D96" w14:paraId="2568D663" w14:textId="14BBDC2C" w:rsidTr="004B5D96">
        <w:tc>
          <w:tcPr>
            <w:tcW w:w="2694" w:type="dxa"/>
            <w:vMerge/>
          </w:tcPr>
          <w:p w14:paraId="053F6DD0" w14:textId="77777777" w:rsidR="004B5D96" w:rsidRDefault="004B5D96" w:rsidP="00C70FE8"/>
        </w:tc>
        <w:tc>
          <w:tcPr>
            <w:tcW w:w="7195" w:type="dxa"/>
          </w:tcPr>
          <w:p w14:paraId="6D6488D2" w14:textId="77777777" w:rsidR="004B5D96" w:rsidRDefault="004B5D96" w:rsidP="00C70FE8"/>
        </w:tc>
        <w:tc>
          <w:tcPr>
            <w:tcW w:w="1701" w:type="dxa"/>
          </w:tcPr>
          <w:p w14:paraId="44E1CC56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5FA2D80" w14:textId="77777777" w:rsidR="004B5D96" w:rsidRDefault="004B5D96" w:rsidP="00302B54">
            <w:pPr>
              <w:jc w:val="center"/>
            </w:pPr>
          </w:p>
        </w:tc>
      </w:tr>
    </w:tbl>
    <w:p w14:paraId="22B7DD9A" w14:textId="77777777" w:rsidR="00A43D3F" w:rsidRDefault="00A43D3F"/>
    <w:p w14:paraId="02BD1D50" w14:textId="77777777" w:rsidR="00A43D3F" w:rsidRDefault="00A43D3F"/>
    <w:tbl>
      <w:tblPr>
        <w:tblStyle w:val="Grille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  <w:gridCol w:w="1701"/>
        <w:gridCol w:w="1701"/>
      </w:tblGrid>
      <w:tr w:rsidR="004B5D96" w:rsidRPr="00176330" w14:paraId="55A52C54" w14:textId="267C35F1" w:rsidTr="00EA08B5">
        <w:tc>
          <w:tcPr>
            <w:tcW w:w="13291" w:type="dxa"/>
            <w:gridSpan w:val="4"/>
            <w:shd w:val="clear" w:color="auto" w:fill="E6E6E6"/>
          </w:tcPr>
          <w:p w14:paraId="062E35EC" w14:textId="3BD46991" w:rsidR="004B5D96" w:rsidRDefault="004B5D96" w:rsidP="00176330">
            <w:pPr>
              <w:rPr>
                <w:b/>
              </w:rPr>
            </w:pPr>
            <w:r>
              <w:rPr>
                <w:b/>
              </w:rPr>
              <w:t>UA 1 </w:t>
            </w:r>
            <w:proofErr w:type="gramStart"/>
            <w:r>
              <w:rPr>
                <w:b/>
              </w:rPr>
              <w:t>:  Troubles</w:t>
            </w:r>
            <w:proofErr w:type="gramEnd"/>
            <w:r>
              <w:rPr>
                <w:b/>
              </w:rPr>
              <w:t xml:space="preserve"> de la tension artérielle</w:t>
            </w:r>
          </w:p>
        </w:tc>
      </w:tr>
      <w:tr w:rsidR="004B5D96" w:rsidRPr="00176330" w14:paraId="3D60D44A" w14:textId="35D74A45" w:rsidTr="004B5D96">
        <w:tc>
          <w:tcPr>
            <w:tcW w:w="2660" w:type="dxa"/>
            <w:shd w:val="clear" w:color="auto" w:fill="E6E6E6"/>
          </w:tcPr>
          <w:p w14:paraId="3CA28515" w14:textId="77777777" w:rsidR="004B5D96" w:rsidRPr="00176330" w:rsidRDefault="004B5D96" w:rsidP="00176330">
            <w:pPr>
              <w:jc w:val="center"/>
              <w:rPr>
                <w:b/>
              </w:rPr>
            </w:pPr>
            <w:r w:rsidRPr="00176330">
              <w:rPr>
                <w:b/>
              </w:rPr>
              <w:t>Types de références</w:t>
            </w:r>
          </w:p>
        </w:tc>
        <w:tc>
          <w:tcPr>
            <w:tcW w:w="7229" w:type="dxa"/>
            <w:shd w:val="clear" w:color="auto" w:fill="E6E6E6"/>
          </w:tcPr>
          <w:p w14:paraId="41D8460E" w14:textId="77777777" w:rsidR="004B5D96" w:rsidRPr="00176330" w:rsidRDefault="004B5D96" w:rsidP="00176330">
            <w:pPr>
              <w:jc w:val="center"/>
              <w:rPr>
                <w:b/>
              </w:rPr>
            </w:pPr>
            <w:r w:rsidRPr="00176330">
              <w:rPr>
                <w:b/>
              </w:rPr>
              <w:t>Références</w:t>
            </w:r>
          </w:p>
        </w:tc>
        <w:tc>
          <w:tcPr>
            <w:tcW w:w="1701" w:type="dxa"/>
            <w:shd w:val="clear" w:color="auto" w:fill="E6E6E6"/>
          </w:tcPr>
          <w:p w14:paraId="21044F3E" w14:textId="6F52E431" w:rsidR="004B5D96" w:rsidRPr="00176330" w:rsidRDefault="004B5D96" w:rsidP="00176330">
            <w:pPr>
              <w:jc w:val="center"/>
              <w:rPr>
                <w:b/>
              </w:rPr>
            </w:pPr>
            <w:r>
              <w:rPr>
                <w:b/>
              </w:rPr>
              <w:t>À concevoir (C) ou existant (E)</w:t>
            </w:r>
          </w:p>
        </w:tc>
        <w:tc>
          <w:tcPr>
            <w:tcW w:w="1701" w:type="dxa"/>
            <w:shd w:val="clear" w:color="auto" w:fill="E6E6E6"/>
          </w:tcPr>
          <w:p w14:paraId="72636D2D" w14:textId="77777777" w:rsidR="004B5D96" w:rsidRDefault="004B5D96" w:rsidP="004B5D96">
            <w:pPr>
              <w:jc w:val="center"/>
              <w:rPr>
                <w:b/>
              </w:rPr>
            </w:pPr>
            <w:r>
              <w:rPr>
                <w:b/>
              </w:rPr>
              <w:t>Libre de droits  d’auteur</w:t>
            </w:r>
          </w:p>
          <w:p w14:paraId="1F490100" w14:textId="6B6046D7" w:rsidR="004B5D96" w:rsidRDefault="004B5D96" w:rsidP="004B5D96">
            <w:pPr>
              <w:jc w:val="center"/>
              <w:rPr>
                <w:b/>
              </w:rPr>
            </w:pPr>
            <w:r>
              <w:rPr>
                <w:b/>
              </w:rPr>
              <w:t>(Oui /Non)</w:t>
            </w:r>
          </w:p>
        </w:tc>
      </w:tr>
      <w:tr w:rsidR="004B5D96" w14:paraId="75680E7E" w14:textId="4EB81EDD" w:rsidTr="004B5D96">
        <w:tc>
          <w:tcPr>
            <w:tcW w:w="2660" w:type="dxa"/>
            <w:vMerge w:val="restart"/>
          </w:tcPr>
          <w:p w14:paraId="46BD01C2" w14:textId="77777777" w:rsidR="004B5D96" w:rsidRDefault="004B5D96">
            <w:r>
              <w:t>Pédiatrie</w:t>
            </w:r>
          </w:p>
        </w:tc>
        <w:tc>
          <w:tcPr>
            <w:tcW w:w="7229" w:type="dxa"/>
          </w:tcPr>
          <w:p w14:paraId="5BF95860" w14:textId="77777777" w:rsidR="004B5D96" w:rsidRDefault="004B5D96"/>
        </w:tc>
        <w:tc>
          <w:tcPr>
            <w:tcW w:w="1701" w:type="dxa"/>
          </w:tcPr>
          <w:p w14:paraId="07C0401B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884D12A" w14:textId="77777777" w:rsidR="004B5D96" w:rsidRDefault="004B5D96" w:rsidP="00302B54">
            <w:pPr>
              <w:jc w:val="center"/>
            </w:pPr>
          </w:p>
        </w:tc>
      </w:tr>
      <w:tr w:rsidR="004B5D96" w14:paraId="67634A17" w14:textId="6A58F9AB" w:rsidTr="004B5D96">
        <w:tc>
          <w:tcPr>
            <w:tcW w:w="2660" w:type="dxa"/>
            <w:vMerge/>
          </w:tcPr>
          <w:p w14:paraId="3400EAF0" w14:textId="77777777" w:rsidR="004B5D96" w:rsidRDefault="004B5D96"/>
        </w:tc>
        <w:tc>
          <w:tcPr>
            <w:tcW w:w="7229" w:type="dxa"/>
          </w:tcPr>
          <w:p w14:paraId="2241DA12" w14:textId="77777777" w:rsidR="004B5D96" w:rsidRDefault="004B5D96"/>
        </w:tc>
        <w:tc>
          <w:tcPr>
            <w:tcW w:w="1701" w:type="dxa"/>
          </w:tcPr>
          <w:p w14:paraId="5357B90F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26F04E9" w14:textId="77777777" w:rsidR="004B5D96" w:rsidRDefault="004B5D96" w:rsidP="00302B54">
            <w:pPr>
              <w:jc w:val="center"/>
            </w:pPr>
          </w:p>
        </w:tc>
      </w:tr>
      <w:tr w:rsidR="004B5D96" w14:paraId="67F7E272" w14:textId="281C5F26" w:rsidTr="004B5D96">
        <w:tc>
          <w:tcPr>
            <w:tcW w:w="2660" w:type="dxa"/>
            <w:vMerge w:val="restart"/>
          </w:tcPr>
          <w:p w14:paraId="671E45CB" w14:textId="77777777" w:rsidR="004B5D96" w:rsidRDefault="004B5D96">
            <w:r>
              <w:t>Grossesse et allaitement</w:t>
            </w:r>
          </w:p>
        </w:tc>
        <w:tc>
          <w:tcPr>
            <w:tcW w:w="7229" w:type="dxa"/>
          </w:tcPr>
          <w:p w14:paraId="0F687D1A" w14:textId="77777777" w:rsidR="004B5D96" w:rsidRDefault="004B5D96"/>
        </w:tc>
        <w:tc>
          <w:tcPr>
            <w:tcW w:w="1701" w:type="dxa"/>
          </w:tcPr>
          <w:p w14:paraId="369407B1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637AFC0F" w14:textId="77777777" w:rsidR="004B5D96" w:rsidRDefault="004B5D96" w:rsidP="00302B54">
            <w:pPr>
              <w:jc w:val="center"/>
            </w:pPr>
          </w:p>
        </w:tc>
      </w:tr>
      <w:tr w:rsidR="004B5D96" w14:paraId="16F52C4A" w14:textId="0024C1B1" w:rsidTr="004B5D96">
        <w:tc>
          <w:tcPr>
            <w:tcW w:w="2660" w:type="dxa"/>
            <w:vMerge/>
          </w:tcPr>
          <w:p w14:paraId="2BB724C1" w14:textId="77777777" w:rsidR="004B5D96" w:rsidRDefault="004B5D96"/>
        </w:tc>
        <w:tc>
          <w:tcPr>
            <w:tcW w:w="7229" w:type="dxa"/>
          </w:tcPr>
          <w:p w14:paraId="2C09C4D3" w14:textId="77777777" w:rsidR="004B5D96" w:rsidRDefault="004B5D96"/>
        </w:tc>
        <w:tc>
          <w:tcPr>
            <w:tcW w:w="1701" w:type="dxa"/>
          </w:tcPr>
          <w:p w14:paraId="0DD09BC9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1D27488B" w14:textId="77777777" w:rsidR="004B5D96" w:rsidRDefault="004B5D96" w:rsidP="00302B54">
            <w:pPr>
              <w:jc w:val="center"/>
            </w:pPr>
          </w:p>
        </w:tc>
      </w:tr>
      <w:tr w:rsidR="004B5D96" w14:paraId="10C7E585" w14:textId="0716BA8B" w:rsidTr="004B5D96">
        <w:tc>
          <w:tcPr>
            <w:tcW w:w="2660" w:type="dxa"/>
            <w:vMerge w:val="restart"/>
          </w:tcPr>
          <w:p w14:paraId="56B0C42F" w14:textId="77777777" w:rsidR="004B5D96" w:rsidRDefault="004B5D96">
            <w:r>
              <w:t>Gériatrie</w:t>
            </w:r>
          </w:p>
        </w:tc>
        <w:tc>
          <w:tcPr>
            <w:tcW w:w="7229" w:type="dxa"/>
          </w:tcPr>
          <w:p w14:paraId="56632CD8" w14:textId="77777777" w:rsidR="004B5D96" w:rsidRDefault="004B5D96"/>
        </w:tc>
        <w:tc>
          <w:tcPr>
            <w:tcW w:w="1701" w:type="dxa"/>
          </w:tcPr>
          <w:p w14:paraId="35BC3848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DFF1149" w14:textId="77777777" w:rsidR="004B5D96" w:rsidRDefault="004B5D96" w:rsidP="00302B54">
            <w:pPr>
              <w:jc w:val="center"/>
            </w:pPr>
          </w:p>
        </w:tc>
      </w:tr>
      <w:tr w:rsidR="004B5D96" w14:paraId="6CE0402E" w14:textId="0D46C622" w:rsidTr="004B5D96">
        <w:tc>
          <w:tcPr>
            <w:tcW w:w="2660" w:type="dxa"/>
            <w:vMerge/>
          </w:tcPr>
          <w:p w14:paraId="5FBCDE1B" w14:textId="77777777" w:rsidR="004B5D96" w:rsidRDefault="004B5D96"/>
        </w:tc>
        <w:tc>
          <w:tcPr>
            <w:tcW w:w="7229" w:type="dxa"/>
          </w:tcPr>
          <w:p w14:paraId="6BA193E3" w14:textId="77777777" w:rsidR="004B5D96" w:rsidRDefault="004B5D96"/>
        </w:tc>
        <w:tc>
          <w:tcPr>
            <w:tcW w:w="1701" w:type="dxa"/>
          </w:tcPr>
          <w:p w14:paraId="30B362C0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6F2BCB0F" w14:textId="77777777" w:rsidR="004B5D96" w:rsidRDefault="004B5D96" w:rsidP="00302B54">
            <w:pPr>
              <w:jc w:val="center"/>
            </w:pPr>
          </w:p>
        </w:tc>
      </w:tr>
      <w:tr w:rsidR="004B5D96" w14:paraId="04C8D01A" w14:textId="7E19EDF0" w:rsidTr="004B5D96">
        <w:tc>
          <w:tcPr>
            <w:tcW w:w="2660" w:type="dxa"/>
            <w:vMerge w:val="restart"/>
          </w:tcPr>
          <w:p w14:paraId="720B1C25" w14:textId="77777777" w:rsidR="004B5D96" w:rsidRDefault="004B5D96">
            <w:r>
              <w:t>Soins pharmaceutiques</w:t>
            </w:r>
          </w:p>
        </w:tc>
        <w:tc>
          <w:tcPr>
            <w:tcW w:w="7229" w:type="dxa"/>
          </w:tcPr>
          <w:p w14:paraId="2E27142B" w14:textId="77777777" w:rsidR="004B5D96" w:rsidRPr="0047659A" w:rsidRDefault="004B5D96" w:rsidP="004B5DF7">
            <w:pPr>
              <w:pStyle w:val="BouletNiveau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 w:rsidRPr="0047659A">
              <w:rPr>
                <w:rFonts w:asciiTheme="minorHAnsi" w:hAnsiTheme="minorHAnsi" w:cstheme="minorHAnsi"/>
                <w:sz w:val="20"/>
              </w:rPr>
              <w:t>Fiches Pathologie</w:t>
            </w:r>
          </w:p>
          <w:p w14:paraId="2C3D79CF" w14:textId="77777777" w:rsidR="004B5D96" w:rsidRPr="0047659A" w:rsidRDefault="004B5D96" w:rsidP="004B5DF7">
            <w:pPr>
              <w:pStyle w:val="BouletNiveau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47659A">
              <w:rPr>
                <w:rFonts w:asciiTheme="minorHAnsi" w:hAnsiTheme="minorHAnsi" w:cstheme="minorHAnsi"/>
                <w:sz w:val="20"/>
              </w:rPr>
              <w:t>Hypertension artérielle</w:t>
            </w:r>
          </w:p>
          <w:p w14:paraId="2F43A5F6" w14:textId="4CEB1BE7" w:rsidR="004B5D96" w:rsidRPr="004B5DF7" w:rsidRDefault="004B5D96" w:rsidP="004B5DF7">
            <w:pPr>
              <w:pStyle w:val="BouletNiveau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47659A">
              <w:rPr>
                <w:rFonts w:asciiTheme="minorHAnsi" w:hAnsiTheme="minorHAnsi" w:cstheme="minorHAnsi"/>
                <w:sz w:val="20"/>
              </w:rPr>
              <w:t>Hypertension artérielle et minorités ethniques : les populations afro-américaine, afro-caribéenne et africaine</w:t>
            </w:r>
          </w:p>
        </w:tc>
        <w:tc>
          <w:tcPr>
            <w:tcW w:w="1701" w:type="dxa"/>
          </w:tcPr>
          <w:p w14:paraId="5142A535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43CA1B2E" w14:textId="77777777" w:rsidR="004B5D96" w:rsidRDefault="004B5D96" w:rsidP="00302B54">
            <w:pPr>
              <w:jc w:val="center"/>
            </w:pPr>
          </w:p>
        </w:tc>
      </w:tr>
      <w:tr w:rsidR="004B5D96" w14:paraId="5BEE68F4" w14:textId="3B818B74" w:rsidTr="004B5D96">
        <w:tc>
          <w:tcPr>
            <w:tcW w:w="2660" w:type="dxa"/>
            <w:vMerge/>
          </w:tcPr>
          <w:p w14:paraId="4533629E" w14:textId="77777777" w:rsidR="004B5D96" w:rsidRDefault="004B5D96"/>
        </w:tc>
        <w:tc>
          <w:tcPr>
            <w:tcW w:w="7229" w:type="dxa"/>
          </w:tcPr>
          <w:p w14:paraId="08C5D558" w14:textId="77777777" w:rsidR="004B5D96" w:rsidRPr="004B5DF7" w:rsidRDefault="004B5D96" w:rsidP="004B5DF7">
            <w:pPr>
              <w:pStyle w:val="BouletNiveau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B5DF7">
              <w:rPr>
                <w:rFonts w:asciiTheme="minorHAnsi" w:hAnsiTheme="minorHAnsi" w:cstheme="minorHAnsi"/>
                <w:sz w:val="20"/>
              </w:rPr>
              <w:t>Fiches classe médicamenteuse</w:t>
            </w:r>
            <w:proofErr w:type="gramEnd"/>
          </w:p>
          <w:p w14:paraId="28964B90" w14:textId="77777777" w:rsidR="004B5D96" w:rsidRPr="004B5DF7" w:rsidRDefault="004B5D96" w:rsidP="004B5DF7">
            <w:pPr>
              <w:pStyle w:val="BouletNiveau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4B5DF7">
              <w:rPr>
                <w:rFonts w:asciiTheme="minorHAnsi" w:hAnsiTheme="minorHAnsi" w:cstheme="minorHAnsi"/>
                <w:sz w:val="20"/>
              </w:rPr>
              <w:t>Diurétiques</w:t>
            </w:r>
          </w:p>
          <w:p w14:paraId="28DDAECD" w14:textId="77777777" w:rsidR="004B5D96" w:rsidRPr="004B5DF7" w:rsidRDefault="004B5D96" w:rsidP="004B5DF7">
            <w:pPr>
              <w:pStyle w:val="BouletNiveau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4B5DF7">
              <w:rPr>
                <w:rFonts w:asciiTheme="minorHAnsi" w:hAnsiTheme="minorHAnsi" w:cstheme="minorHAnsi"/>
                <w:sz w:val="20"/>
              </w:rPr>
              <w:t>Bloqueurs des canaux calciques</w:t>
            </w:r>
          </w:p>
          <w:p w14:paraId="5B87BFFE" w14:textId="77777777" w:rsidR="004B5D96" w:rsidRPr="004B5DF7" w:rsidRDefault="004B5D96" w:rsidP="004B5DF7">
            <w:pPr>
              <w:pStyle w:val="BouletNiveau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4B5DF7">
              <w:rPr>
                <w:rFonts w:asciiTheme="minorHAnsi" w:hAnsiTheme="minorHAnsi" w:cstheme="minorHAnsi"/>
                <w:sz w:val="20"/>
              </w:rPr>
              <w:t>Inhibiteurs du système rénine-angiotensine</w:t>
            </w:r>
          </w:p>
          <w:p w14:paraId="01DD6518" w14:textId="77777777" w:rsidR="004B5D96" w:rsidRPr="004B5DF7" w:rsidRDefault="004B5D96" w:rsidP="004B5DF7">
            <w:pPr>
              <w:pStyle w:val="BouletNiveau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B5DF7">
              <w:rPr>
                <w:rFonts w:asciiTheme="minorHAnsi" w:hAnsiTheme="minorHAnsi" w:cstheme="minorHAnsi"/>
                <w:sz w:val="20"/>
              </w:rPr>
              <w:t>Bêta-bloquants</w:t>
            </w:r>
            <w:proofErr w:type="spellEnd"/>
            <w:r w:rsidRPr="004B5DF7">
              <w:rPr>
                <w:rFonts w:asciiTheme="minorHAnsi" w:hAnsiTheme="minorHAnsi" w:cstheme="minorHAnsi"/>
                <w:sz w:val="20"/>
              </w:rPr>
              <w:t xml:space="preserve"> ou Antagonistes des récepteurs ß-adrénergiques </w:t>
            </w:r>
          </w:p>
          <w:p w14:paraId="41A317EF" w14:textId="77777777" w:rsidR="004B5D96" w:rsidRDefault="004B5D96" w:rsidP="004B5DF7">
            <w:pPr>
              <w:pStyle w:val="BouletNiveau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4B5DF7">
              <w:rPr>
                <w:rFonts w:asciiTheme="minorHAnsi" w:hAnsiTheme="minorHAnsi" w:cstheme="minorHAnsi"/>
                <w:sz w:val="20"/>
              </w:rPr>
              <w:t>Vasodilatateurs directs</w:t>
            </w:r>
          </w:p>
          <w:p w14:paraId="5F5B1FBD" w14:textId="28D9F75B" w:rsidR="004B5D96" w:rsidRPr="004B5DF7" w:rsidRDefault="004B5D96" w:rsidP="004B5DF7">
            <w:pPr>
              <w:pStyle w:val="BouletNiveau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4B5DF7">
              <w:rPr>
                <w:rFonts w:asciiTheme="minorHAnsi" w:hAnsiTheme="minorHAnsi" w:cstheme="minorHAnsi"/>
                <w:sz w:val="20"/>
              </w:rPr>
              <w:t>Alpha-bloquants ou Antagonistes des récepteurs alpha-adrénergiques</w:t>
            </w:r>
          </w:p>
        </w:tc>
        <w:tc>
          <w:tcPr>
            <w:tcW w:w="1701" w:type="dxa"/>
          </w:tcPr>
          <w:p w14:paraId="45DD756B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3CFAF83" w14:textId="77777777" w:rsidR="004B5D96" w:rsidRDefault="004B5D96" w:rsidP="00302B54">
            <w:pPr>
              <w:jc w:val="center"/>
            </w:pPr>
          </w:p>
        </w:tc>
      </w:tr>
      <w:tr w:rsidR="004B5D96" w14:paraId="3994BCA5" w14:textId="018D34A5" w:rsidTr="004B5D96">
        <w:tc>
          <w:tcPr>
            <w:tcW w:w="2660" w:type="dxa"/>
            <w:vMerge/>
          </w:tcPr>
          <w:p w14:paraId="3AA0EA90" w14:textId="77777777" w:rsidR="004B5D96" w:rsidRDefault="004B5D96"/>
        </w:tc>
        <w:tc>
          <w:tcPr>
            <w:tcW w:w="7229" w:type="dxa"/>
          </w:tcPr>
          <w:p w14:paraId="45DDE176" w14:textId="38CE142A" w:rsidR="004B5D96" w:rsidRDefault="004B5D96" w:rsidP="004B5DF7">
            <w:pPr>
              <w:pStyle w:val="ParagrapheNiveau1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Articles :</w:t>
            </w:r>
          </w:p>
          <w:p w14:paraId="4A5363B7" w14:textId="6C1F373E" w:rsidR="004B5D96" w:rsidRPr="0047659A" w:rsidRDefault="004B5D96" w:rsidP="004B5DF7">
            <w:pPr>
              <w:pStyle w:val="BouletNiveau1"/>
              <w:numPr>
                <w:ilvl w:val="0"/>
                <w:numId w:val="0"/>
              </w:numPr>
              <w:ind w:left="502" w:hanging="360"/>
              <w:rPr>
                <w:rFonts w:asciiTheme="minorHAnsi" w:hAnsiTheme="minorHAnsi" w:cstheme="minorHAnsi"/>
                <w:sz w:val="20"/>
              </w:rPr>
            </w:pPr>
            <w:r w:rsidRPr="0047659A">
              <w:rPr>
                <w:rFonts w:asciiTheme="minorHAnsi" w:hAnsiTheme="minorHAnsi" w:cstheme="minorHAnsi"/>
                <w:sz w:val="20"/>
              </w:rPr>
              <w:t xml:space="preserve">Bilodeau JF, </w:t>
            </w:r>
            <w:proofErr w:type="spellStart"/>
            <w:r w:rsidRPr="0047659A">
              <w:rPr>
                <w:rFonts w:asciiTheme="minorHAnsi" w:hAnsiTheme="minorHAnsi" w:cstheme="minorHAnsi"/>
                <w:sz w:val="20"/>
              </w:rPr>
              <w:t>Lanthier</w:t>
            </w:r>
            <w:proofErr w:type="spellEnd"/>
            <w:r w:rsidRPr="0047659A">
              <w:rPr>
                <w:rFonts w:asciiTheme="minorHAnsi" w:hAnsiTheme="minorHAnsi" w:cstheme="minorHAnsi"/>
                <w:sz w:val="20"/>
              </w:rPr>
              <w:t xml:space="preserve"> L. Le MAPA : un outil diagnostique à </w:t>
            </w:r>
            <w:proofErr w:type="spellStart"/>
            <w:r w:rsidRPr="0047659A">
              <w:rPr>
                <w:rFonts w:asciiTheme="minorHAnsi" w:hAnsiTheme="minorHAnsi" w:cstheme="minorHAnsi"/>
                <w:sz w:val="20"/>
              </w:rPr>
              <w:t>connaître</w:t>
            </w:r>
            <w:proofErr w:type="spellEnd"/>
            <w:r w:rsidRPr="0047659A">
              <w:rPr>
                <w:rFonts w:asciiTheme="minorHAnsi" w:hAnsiTheme="minorHAnsi" w:cstheme="minorHAnsi"/>
                <w:sz w:val="20"/>
              </w:rPr>
              <w:t xml:space="preserve"> pour l’hypertension artérielle. Le Clinicien 2005</w:t>
            </w:r>
            <w:proofErr w:type="gramStart"/>
            <w:r w:rsidRPr="0047659A">
              <w:rPr>
                <w:rFonts w:asciiTheme="minorHAnsi" w:hAnsiTheme="minorHAnsi" w:cstheme="minorHAnsi"/>
                <w:sz w:val="20"/>
              </w:rPr>
              <w:t>;5:97</w:t>
            </w:r>
            <w:proofErr w:type="gramEnd"/>
            <w:r w:rsidRPr="0047659A">
              <w:rPr>
                <w:rFonts w:asciiTheme="minorHAnsi" w:hAnsiTheme="minorHAnsi" w:cstheme="minorHAnsi"/>
                <w:sz w:val="20"/>
              </w:rPr>
              <w:t xml:space="preserve">-102.  </w:t>
            </w:r>
            <w:hyperlink r:id="rId6" w:history="1">
              <w:r w:rsidRPr="0047659A">
                <w:rPr>
                  <w:rStyle w:val="Lienhypertexte"/>
                  <w:rFonts w:asciiTheme="minorHAnsi" w:hAnsiTheme="minorHAnsi" w:cstheme="minorHAnsi"/>
                  <w:sz w:val="20"/>
                </w:rPr>
                <w:t>http://www.stacommunications.com/journals/leclinicien/2005/October/PDF/097.pdf</w:t>
              </w:r>
            </w:hyperlink>
          </w:p>
        </w:tc>
        <w:tc>
          <w:tcPr>
            <w:tcW w:w="1701" w:type="dxa"/>
          </w:tcPr>
          <w:p w14:paraId="7C252F4E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212961C1" w14:textId="77777777" w:rsidR="004B5D96" w:rsidRDefault="004B5D96" w:rsidP="00302B54">
            <w:pPr>
              <w:jc w:val="center"/>
            </w:pPr>
          </w:p>
        </w:tc>
      </w:tr>
      <w:tr w:rsidR="004B5D96" w14:paraId="041B61D1" w14:textId="4B97EB5A" w:rsidTr="004B5D96">
        <w:tc>
          <w:tcPr>
            <w:tcW w:w="2660" w:type="dxa"/>
            <w:vMerge/>
          </w:tcPr>
          <w:p w14:paraId="43C70743" w14:textId="77777777" w:rsidR="004B5D96" w:rsidRDefault="004B5D96"/>
        </w:tc>
        <w:tc>
          <w:tcPr>
            <w:tcW w:w="7229" w:type="dxa"/>
          </w:tcPr>
          <w:p w14:paraId="31BA48D5" w14:textId="77777777" w:rsidR="004B5D96" w:rsidRDefault="004B5D96" w:rsidP="004B5DF7">
            <w:pPr>
              <w:pStyle w:val="ParagrapheNiveau1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47659A">
              <w:rPr>
                <w:rFonts w:asciiTheme="minorHAnsi" w:hAnsiTheme="minorHAnsi" w:cstheme="minorHAnsi"/>
                <w:sz w:val="20"/>
                <w:lang w:val="en-CA"/>
              </w:rPr>
              <w:t xml:space="preserve">Kearney PM et al. Global Burden of </w:t>
            </w:r>
            <w:proofErr w:type="gramStart"/>
            <w:r w:rsidRPr="0047659A">
              <w:rPr>
                <w:rFonts w:asciiTheme="minorHAnsi" w:hAnsiTheme="minorHAnsi" w:cstheme="minorHAnsi"/>
                <w:sz w:val="20"/>
                <w:lang w:val="en-CA"/>
              </w:rPr>
              <w:t>hypertension :</w:t>
            </w:r>
            <w:proofErr w:type="gramEnd"/>
            <w:r w:rsidRPr="0047659A">
              <w:rPr>
                <w:rFonts w:asciiTheme="minorHAnsi" w:hAnsiTheme="minorHAnsi" w:cstheme="minorHAnsi"/>
                <w:sz w:val="20"/>
                <w:lang w:val="en-CA"/>
              </w:rPr>
              <w:t xml:space="preserve"> analysis of worldwide data. </w:t>
            </w:r>
            <w:r w:rsidRPr="0047659A">
              <w:rPr>
                <w:rFonts w:asciiTheme="minorHAnsi" w:hAnsiTheme="minorHAnsi" w:cstheme="minorHAnsi"/>
                <w:sz w:val="20"/>
              </w:rPr>
              <w:t>Lancet 2005; 365 : 217-23 (lire le résumé, l’intro et la discussion).</w:t>
            </w:r>
            <w:r w:rsidRPr="0047659A">
              <w:rPr>
                <w:rFonts w:asciiTheme="minorHAnsi" w:hAnsiTheme="minorHAnsi" w:cstheme="minorHAnsi"/>
                <w:sz w:val="20"/>
              </w:rPr>
              <w:br/>
            </w:r>
            <w:hyperlink r:id="rId7" w:history="1">
              <w:r w:rsidRPr="0047659A">
                <w:rPr>
                  <w:rStyle w:val="Lienhypertexte"/>
                  <w:rFonts w:asciiTheme="minorHAnsi" w:hAnsiTheme="minorHAnsi" w:cstheme="minorHAnsi"/>
                  <w:sz w:val="20"/>
                </w:rPr>
                <w:t>http://www.ncbi.nlm.nih.gov/pubmed/15652604?ordinalpos=6&amp;itool=EntrezSystem2.PEntrez.Pubmed.Pubmed_ResultsPanel.Pubmed_DefaultReportPanel.Pubmed_RVDocSum</w:t>
              </w:r>
            </w:hyperlink>
            <w:r w:rsidRPr="0047659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56E62F7" w14:textId="77777777" w:rsidR="004B5D96" w:rsidRPr="0047659A" w:rsidRDefault="004B5D96" w:rsidP="004B5DF7">
            <w:pPr>
              <w:pStyle w:val="BouletNiveau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14:paraId="36D77E77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1E2CB08E" w14:textId="77777777" w:rsidR="004B5D96" w:rsidRDefault="004B5D96" w:rsidP="00302B54">
            <w:pPr>
              <w:jc w:val="center"/>
            </w:pPr>
          </w:p>
        </w:tc>
      </w:tr>
      <w:tr w:rsidR="004B5D96" w14:paraId="145CC002" w14:textId="337DF315" w:rsidTr="004B5D96">
        <w:tc>
          <w:tcPr>
            <w:tcW w:w="2660" w:type="dxa"/>
            <w:vMerge/>
          </w:tcPr>
          <w:p w14:paraId="578655C6" w14:textId="77777777" w:rsidR="004B5D96" w:rsidRDefault="004B5D96"/>
        </w:tc>
        <w:tc>
          <w:tcPr>
            <w:tcW w:w="7229" w:type="dxa"/>
          </w:tcPr>
          <w:p w14:paraId="5C7615B5" w14:textId="77777777" w:rsidR="004B5D96" w:rsidRDefault="004B5D96" w:rsidP="004B5DF7">
            <w:pPr>
              <w:pStyle w:val="ParagrapheNiveau1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Livres de référence</w:t>
            </w:r>
          </w:p>
          <w:p w14:paraId="57956724" w14:textId="66759629" w:rsidR="004B5D96" w:rsidRPr="004B5DF7" w:rsidRDefault="004B5D96" w:rsidP="004B5DF7">
            <w:pPr>
              <w:pStyle w:val="ParagrapheNiveau1"/>
              <w:numPr>
                <w:ilvl w:val="0"/>
                <w:numId w:val="2"/>
              </w:numPr>
              <w:ind w:left="317" w:right="641" w:hanging="283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r w:rsidRPr="00EA11C6">
              <w:rPr>
                <w:rStyle w:val="topictitlenomargin"/>
                <w:rFonts w:asciiTheme="minorHAnsi" w:hAnsiTheme="minorHAnsi" w:cstheme="minorHAnsi"/>
                <w:sz w:val="20"/>
                <w:lang w:val="en-CA"/>
              </w:rPr>
              <w:t>Goodman &amp; Gilman's The Pharmacological Basis of Therapeutics, 12e</w:t>
            </w:r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br/>
              <w:t xml:space="preserve">Laurence L.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Brunton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, Bruce A.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Chabner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,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Björn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 C.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Knollmann</w:t>
            </w:r>
            <w:proofErr w:type="spellEnd"/>
          </w:p>
        </w:tc>
        <w:tc>
          <w:tcPr>
            <w:tcW w:w="1701" w:type="dxa"/>
          </w:tcPr>
          <w:p w14:paraId="19A2C498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1E328A7" w14:textId="77777777" w:rsidR="004B5D96" w:rsidRDefault="004B5D96" w:rsidP="00302B54">
            <w:pPr>
              <w:jc w:val="center"/>
            </w:pPr>
          </w:p>
        </w:tc>
      </w:tr>
      <w:tr w:rsidR="004B5D96" w14:paraId="146998C5" w14:textId="029B2EBE" w:rsidTr="004B5D96">
        <w:tc>
          <w:tcPr>
            <w:tcW w:w="2660" w:type="dxa"/>
            <w:vMerge/>
          </w:tcPr>
          <w:p w14:paraId="6740FBA1" w14:textId="77777777" w:rsidR="004B5D96" w:rsidRDefault="004B5D96"/>
        </w:tc>
        <w:tc>
          <w:tcPr>
            <w:tcW w:w="7229" w:type="dxa"/>
          </w:tcPr>
          <w:p w14:paraId="43022B6D" w14:textId="2318AD51" w:rsidR="004B5D96" w:rsidRPr="004B5DF7" w:rsidRDefault="004B5D96" w:rsidP="004B5DF7">
            <w:pPr>
              <w:pStyle w:val="ParagrapheNiveau1"/>
              <w:numPr>
                <w:ilvl w:val="0"/>
                <w:numId w:val="2"/>
              </w:numPr>
              <w:ind w:left="317" w:right="641" w:hanging="283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r w:rsidRPr="00EA11C6">
              <w:rPr>
                <w:rStyle w:val="topictitlenomargin"/>
                <w:rFonts w:asciiTheme="minorHAnsi" w:hAnsiTheme="minorHAnsi" w:cstheme="minorHAnsi"/>
                <w:sz w:val="20"/>
                <w:lang w:val="en-CA"/>
              </w:rPr>
              <w:t>Basic &amp; Clinical Pharmacology, 11e</w:t>
            </w:r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br/>
              <w:t xml:space="preserve">Bertram G.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Katzung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, Susan B. Masters, Anthony J. Trevor</w:t>
            </w:r>
          </w:p>
        </w:tc>
        <w:tc>
          <w:tcPr>
            <w:tcW w:w="1701" w:type="dxa"/>
          </w:tcPr>
          <w:p w14:paraId="4548C991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165CD89D" w14:textId="77777777" w:rsidR="004B5D96" w:rsidRDefault="004B5D96" w:rsidP="00302B54">
            <w:pPr>
              <w:jc w:val="center"/>
            </w:pPr>
          </w:p>
        </w:tc>
      </w:tr>
      <w:tr w:rsidR="004B5D96" w14:paraId="04A425D1" w14:textId="02EEC23F" w:rsidTr="004B5D96">
        <w:tc>
          <w:tcPr>
            <w:tcW w:w="2660" w:type="dxa"/>
            <w:vMerge/>
          </w:tcPr>
          <w:p w14:paraId="26E433DD" w14:textId="77777777" w:rsidR="004B5D96" w:rsidRDefault="004B5D96"/>
        </w:tc>
        <w:tc>
          <w:tcPr>
            <w:tcW w:w="7229" w:type="dxa"/>
          </w:tcPr>
          <w:p w14:paraId="713DC321" w14:textId="77777777" w:rsidR="004B5D96" w:rsidRPr="00EA11C6" w:rsidRDefault="004B5D96" w:rsidP="004B5DF7">
            <w:pPr>
              <w:pStyle w:val="ParagrapheNiveau1"/>
              <w:jc w:val="left"/>
              <w:rPr>
                <w:rFonts w:asciiTheme="minorHAnsi" w:hAnsiTheme="minorHAnsi" w:cstheme="minorHAnsi"/>
                <w:sz w:val="20"/>
              </w:rPr>
            </w:pPr>
            <w:r w:rsidRPr="00EA11C6">
              <w:rPr>
                <w:rFonts w:asciiTheme="minorHAnsi" w:hAnsiTheme="minorHAnsi" w:cstheme="minorHAnsi"/>
                <w:sz w:val="20"/>
              </w:rPr>
              <w:t>Lignes directrices</w:t>
            </w:r>
          </w:p>
          <w:p w14:paraId="6973CCA3" w14:textId="77777777" w:rsidR="004B5D96" w:rsidRPr="00EA11C6" w:rsidRDefault="004B5D96" w:rsidP="004B5DF7">
            <w:pPr>
              <w:pStyle w:val="ParagrapheNiveau1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0"/>
              </w:rPr>
            </w:pPr>
            <w:r w:rsidRPr="00EA11C6">
              <w:rPr>
                <w:rFonts w:asciiTheme="minorHAnsi" w:hAnsiTheme="minorHAnsi" w:cstheme="minorHAnsi"/>
                <w:sz w:val="20"/>
              </w:rPr>
              <w:t xml:space="preserve">Canadian Hypertension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</w:rPr>
              <w:t>Education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</w:rPr>
              <w:t xml:space="preserve"> Program – 2011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</w:rPr>
              <w:t>Recommendations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</w:rPr>
              <w:t xml:space="preserve"> en version électronique sur le site </w:t>
            </w:r>
            <w:hyperlink r:id="rId8" w:history="1">
              <w:r w:rsidRPr="00EA11C6">
                <w:rPr>
                  <w:rStyle w:val="Lienhypertexte"/>
                  <w:rFonts w:asciiTheme="minorHAnsi" w:hAnsiTheme="minorHAnsi" w:cstheme="minorHAnsi"/>
                  <w:sz w:val="20"/>
                </w:rPr>
                <w:t>http://www.hypertension.ca/fr/pech-lignes-directrices</w:t>
              </w:r>
            </w:hyperlink>
            <w:r w:rsidRPr="00EA11C6">
              <w:rPr>
                <w:rFonts w:asciiTheme="minorHAnsi" w:hAnsiTheme="minorHAnsi" w:cstheme="minorHAnsi"/>
                <w:sz w:val="20"/>
              </w:rPr>
              <w:t xml:space="preserve"> ; </w:t>
            </w:r>
            <w:hyperlink r:id="rId9" w:history="1">
              <w:r w:rsidRPr="00EA11C6">
                <w:rPr>
                  <w:rStyle w:val="Lienhypertexte"/>
                  <w:rFonts w:asciiTheme="minorHAnsi" w:hAnsiTheme="minorHAnsi" w:cstheme="minorHAnsi"/>
                  <w:sz w:val="20"/>
                </w:rPr>
                <w:t>http://www.hypertension.ca/images/stories/dls/2011gl/french/CHEP_Booklet2011_FR.pdf</w:t>
              </w:r>
            </w:hyperlink>
          </w:p>
          <w:p w14:paraId="1BA66487" w14:textId="44122FF0" w:rsidR="004B5D96" w:rsidRPr="004B5DF7" w:rsidRDefault="004B5D96" w:rsidP="004B5DF7">
            <w:pPr>
              <w:pStyle w:val="Paragraphedeliste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B4E35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1C9E941E" w14:textId="77777777" w:rsidR="004B5D96" w:rsidRDefault="004B5D96" w:rsidP="00302B54">
            <w:pPr>
              <w:jc w:val="center"/>
            </w:pPr>
          </w:p>
        </w:tc>
      </w:tr>
      <w:tr w:rsidR="004B5D96" w14:paraId="0438FB9E" w14:textId="0AA51126" w:rsidTr="004B5D96">
        <w:tc>
          <w:tcPr>
            <w:tcW w:w="2660" w:type="dxa"/>
            <w:vMerge w:val="restart"/>
          </w:tcPr>
          <w:p w14:paraId="284B7F3F" w14:textId="77777777" w:rsidR="004B5D96" w:rsidRDefault="004B5D96">
            <w:r>
              <w:t>MVL/PSN</w:t>
            </w:r>
          </w:p>
        </w:tc>
        <w:tc>
          <w:tcPr>
            <w:tcW w:w="7229" w:type="dxa"/>
          </w:tcPr>
          <w:p w14:paraId="16E4A046" w14:textId="77777777" w:rsidR="004B5D96" w:rsidRDefault="004B5D96" w:rsidP="000A3AD9">
            <w:pPr>
              <w:pStyle w:val="Paragraphedeliste"/>
              <w:numPr>
                <w:ilvl w:val="0"/>
                <w:numId w:val="5"/>
              </w:numPr>
            </w:pPr>
            <w:r w:rsidRPr="0047659A">
              <w:rPr>
                <w:rFonts w:cstheme="minorHAnsi"/>
                <w:sz w:val="20"/>
                <w:szCs w:val="20"/>
                <w:lang w:val="en-CA"/>
              </w:rPr>
              <w:t xml:space="preserve">Reinhart KM, Coleman CI, </w:t>
            </w:r>
            <w:proofErr w:type="spellStart"/>
            <w:r w:rsidRPr="0047659A">
              <w:rPr>
                <w:rFonts w:cstheme="minorHAnsi"/>
                <w:sz w:val="20"/>
                <w:szCs w:val="20"/>
                <w:lang w:val="en-CA"/>
              </w:rPr>
              <w:t>Teevan</w:t>
            </w:r>
            <w:proofErr w:type="spellEnd"/>
            <w:r w:rsidRPr="0047659A">
              <w:rPr>
                <w:rFonts w:cstheme="minorHAnsi"/>
                <w:sz w:val="20"/>
                <w:szCs w:val="20"/>
                <w:lang w:val="en-CA"/>
              </w:rPr>
              <w:t xml:space="preserve"> C, </w:t>
            </w:r>
            <w:proofErr w:type="spellStart"/>
            <w:r w:rsidRPr="0047659A">
              <w:rPr>
                <w:rFonts w:cstheme="minorHAnsi"/>
                <w:sz w:val="20"/>
                <w:szCs w:val="20"/>
                <w:lang w:val="en-CA"/>
              </w:rPr>
              <w:t>Vachhani</w:t>
            </w:r>
            <w:proofErr w:type="spellEnd"/>
            <w:r w:rsidRPr="0047659A">
              <w:rPr>
                <w:rFonts w:cstheme="minorHAnsi"/>
                <w:sz w:val="20"/>
                <w:szCs w:val="20"/>
                <w:lang w:val="en-CA"/>
              </w:rPr>
              <w:t xml:space="preserve"> P, White CM. Effects of garlic on blood pressure in patients with and without systolic </w:t>
            </w:r>
            <w:proofErr w:type="gramStart"/>
            <w:r w:rsidRPr="0047659A">
              <w:rPr>
                <w:rFonts w:cstheme="minorHAnsi"/>
                <w:sz w:val="20"/>
                <w:szCs w:val="20"/>
                <w:lang w:val="en-CA"/>
              </w:rPr>
              <w:t>hypertension :</w:t>
            </w:r>
            <w:proofErr w:type="gramEnd"/>
            <w:r w:rsidRPr="0047659A">
              <w:rPr>
                <w:rFonts w:cstheme="minorHAnsi"/>
                <w:sz w:val="20"/>
                <w:szCs w:val="20"/>
                <w:lang w:val="en-CA"/>
              </w:rPr>
              <w:t xml:space="preserve"> a meta-analysis. </w:t>
            </w:r>
            <w:proofErr w:type="spellStart"/>
            <w:r w:rsidRPr="0047659A">
              <w:rPr>
                <w:rFonts w:cstheme="minorHAnsi"/>
                <w:sz w:val="20"/>
                <w:szCs w:val="20"/>
              </w:rPr>
              <w:t>Pharmacotherapy</w:t>
            </w:r>
            <w:proofErr w:type="spellEnd"/>
            <w:r w:rsidRPr="0047659A">
              <w:rPr>
                <w:rFonts w:cstheme="minorHAnsi"/>
                <w:sz w:val="20"/>
                <w:szCs w:val="20"/>
              </w:rPr>
              <w:t xml:space="preserve"> 2008</w:t>
            </w:r>
            <w:proofErr w:type="gramStart"/>
            <w:r w:rsidRPr="0047659A">
              <w:rPr>
                <w:rFonts w:cstheme="minorHAnsi"/>
                <w:sz w:val="20"/>
                <w:szCs w:val="20"/>
              </w:rPr>
              <w:t>;42</w:t>
            </w:r>
            <w:proofErr w:type="gramEnd"/>
            <w:r w:rsidRPr="0047659A">
              <w:rPr>
                <w:rFonts w:cstheme="minorHAnsi"/>
                <w:sz w:val="20"/>
                <w:szCs w:val="20"/>
              </w:rPr>
              <w:t> :1766-71 (</w:t>
            </w:r>
            <w:hyperlink r:id="rId10" w:history="1">
              <w:r w:rsidRPr="0047659A">
                <w:rPr>
                  <w:rStyle w:val="Lienhypertexte"/>
                  <w:rFonts w:cstheme="minorHAnsi"/>
                  <w:sz w:val="20"/>
                  <w:szCs w:val="20"/>
                </w:rPr>
                <w:t>http://www.theannals.com/cgi/reprint/42/12/1766</w:t>
              </w:r>
            </w:hyperlink>
          </w:p>
          <w:p w14:paraId="735D4FD4" w14:textId="5A88C698" w:rsidR="004B5D96" w:rsidRDefault="004B5D96" w:rsidP="000A3AD9"/>
        </w:tc>
        <w:tc>
          <w:tcPr>
            <w:tcW w:w="1701" w:type="dxa"/>
          </w:tcPr>
          <w:p w14:paraId="5DCC5DD7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98F9354" w14:textId="77777777" w:rsidR="004B5D96" w:rsidRDefault="004B5D96" w:rsidP="00302B54">
            <w:pPr>
              <w:jc w:val="center"/>
            </w:pPr>
          </w:p>
        </w:tc>
      </w:tr>
      <w:tr w:rsidR="004B5D96" w14:paraId="44053926" w14:textId="1413E405" w:rsidTr="004B5D96">
        <w:tc>
          <w:tcPr>
            <w:tcW w:w="2660" w:type="dxa"/>
            <w:vMerge/>
          </w:tcPr>
          <w:p w14:paraId="19198F34" w14:textId="77777777" w:rsidR="004B5D96" w:rsidRDefault="004B5D96"/>
        </w:tc>
        <w:tc>
          <w:tcPr>
            <w:tcW w:w="7229" w:type="dxa"/>
          </w:tcPr>
          <w:p w14:paraId="04977737" w14:textId="6371FBA2" w:rsidR="004B5D96" w:rsidRDefault="004B5D96" w:rsidP="000A3AD9">
            <w:pPr>
              <w:pStyle w:val="Paragraphedeliste"/>
              <w:numPr>
                <w:ilvl w:val="0"/>
                <w:numId w:val="5"/>
              </w:numPr>
            </w:pPr>
            <w:r w:rsidRPr="000A3AD9">
              <w:rPr>
                <w:sz w:val="20"/>
                <w:szCs w:val="20"/>
              </w:rPr>
              <w:t xml:space="preserve">Drug interaction </w:t>
            </w:r>
            <w:proofErr w:type="spellStart"/>
            <w:r w:rsidRPr="000A3AD9">
              <w:rPr>
                <w:sz w:val="20"/>
                <w:szCs w:val="20"/>
              </w:rPr>
              <w:t>facts</w:t>
            </w:r>
            <w:proofErr w:type="spellEnd"/>
          </w:p>
        </w:tc>
        <w:tc>
          <w:tcPr>
            <w:tcW w:w="1701" w:type="dxa"/>
          </w:tcPr>
          <w:p w14:paraId="41C52ABC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5A1F59E0" w14:textId="77777777" w:rsidR="004B5D96" w:rsidRDefault="004B5D96" w:rsidP="00302B54">
            <w:pPr>
              <w:jc w:val="center"/>
            </w:pPr>
          </w:p>
        </w:tc>
      </w:tr>
      <w:tr w:rsidR="004B5D96" w14:paraId="743742B7" w14:textId="7FC7B9D7" w:rsidTr="004B5D96">
        <w:tc>
          <w:tcPr>
            <w:tcW w:w="2660" w:type="dxa"/>
            <w:vMerge/>
          </w:tcPr>
          <w:p w14:paraId="0ABCED97" w14:textId="77777777" w:rsidR="004B5D96" w:rsidRDefault="004B5D96"/>
        </w:tc>
        <w:tc>
          <w:tcPr>
            <w:tcW w:w="7229" w:type="dxa"/>
          </w:tcPr>
          <w:p w14:paraId="0CF36877" w14:textId="07076916" w:rsidR="004B5D96" w:rsidRPr="000A3AD9" w:rsidRDefault="004B5D96" w:rsidP="000A3AD9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A3AD9">
              <w:rPr>
                <w:sz w:val="20"/>
                <w:szCs w:val="20"/>
              </w:rPr>
              <w:t xml:space="preserve">Natural </w:t>
            </w:r>
            <w:proofErr w:type="spellStart"/>
            <w:r w:rsidRPr="000A3AD9">
              <w:rPr>
                <w:sz w:val="20"/>
                <w:szCs w:val="20"/>
              </w:rPr>
              <w:t>products</w:t>
            </w:r>
            <w:proofErr w:type="spellEnd"/>
            <w:r w:rsidRPr="000A3AD9">
              <w:rPr>
                <w:sz w:val="20"/>
                <w:szCs w:val="20"/>
              </w:rPr>
              <w:t xml:space="preserve"> </w:t>
            </w:r>
            <w:proofErr w:type="spellStart"/>
            <w:r w:rsidRPr="000A3AD9">
              <w:rPr>
                <w:sz w:val="20"/>
                <w:szCs w:val="20"/>
              </w:rPr>
              <w:t>database</w:t>
            </w:r>
            <w:proofErr w:type="spellEnd"/>
          </w:p>
        </w:tc>
        <w:tc>
          <w:tcPr>
            <w:tcW w:w="1701" w:type="dxa"/>
          </w:tcPr>
          <w:p w14:paraId="70FB4FF4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2C317AA6" w14:textId="77777777" w:rsidR="004B5D96" w:rsidRDefault="004B5D96" w:rsidP="00302B54">
            <w:pPr>
              <w:jc w:val="center"/>
            </w:pPr>
          </w:p>
        </w:tc>
      </w:tr>
      <w:tr w:rsidR="004B5D96" w14:paraId="78E20678" w14:textId="013AEA6E" w:rsidTr="004B5D96">
        <w:tc>
          <w:tcPr>
            <w:tcW w:w="2660" w:type="dxa"/>
            <w:vMerge w:val="restart"/>
          </w:tcPr>
          <w:p w14:paraId="176E5241" w14:textId="77777777" w:rsidR="004B5D96" w:rsidRDefault="004B5D96">
            <w:r>
              <w:t>Pharmacodynamie et pharmacocinétique appliquées</w:t>
            </w:r>
          </w:p>
        </w:tc>
        <w:tc>
          <w:tcPr>
            <w:tcW w:w="7229" w:type="dxa"/>
          </w:tcPr>
          <w:p w14:paraId="7E564D38" w14:textId="77777777" w:rsidR="004B5D96" w:rsidRDefault="004B5D96"/>
        </w:tc>
        <w:tc>
          <w:tcPr>
            <w:tcW w:w="1701" w:type="dxa"/>
          </w:tcPr>
          <w:p w14:paraId="4FDD53BB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4C40334F" w14:textId="77777777" w:rsidR="004B5D96" w:rsidRDefault="004B5D96" w:rsidP="00302B54">
            <w:pPr>
              <w:jc w:val="center"/>
            </w:pPr>
          </w:p>
        </w:tc>
      </w:tr>
      <w:tr w:rsidR="004B5D96" w14:paraId="4F5EF6A7" w14:textId="55FD4420" w:rsidTr="004B5D96">
        <w:tc>
          <w:tcPr>
            <w:tcW w:w="2660" w:type="dxa"/>
            <w:vMerge/>
          </w:tcPr>
          <w:p w14:paraId="121F2C1F" w14:textId="77777777" w:rsidR="004B5D96" w:rsidRDefault="004B5D96"/>
        </w:tc>
        <w:tc>
          <w:tcPr>
            <w:tcW w:w="7229" w:type="dxa"/>
          </w:tcPr>
          <w:p w14:paraId="50EC64EC" w14:textId="77777777" w:rsidR="004B5D96" w:rsidRDefault="004B5D96"/>
        </w:tc>
        <w:tc>
          <w:tcPr>
            <w:tcW w:w="1701" w:type="dxa"/>
          </w:tcPr>
          <w:p w14:paraId="17E88C66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02B708A" w14:textId="77777777" w:rsidR="004B5D96" w:rsidRDefault="004B5D96" w:rsidP="00302B54">
            <w:pPr>
              <w:jc w:val="center"/>
            </w:pPr>
          </w:p>
        </w:tc>
      </w:tr>
      <w:tr w:rsidR="004B5D96" w14:paraId="13740012" w14:textId="4D895412" w:rsidTr="004B5D96">
        <w:tc>
          <w:tcPr>
            <w:tcW w:w="2660" w:type="dxa"/>
            <w:vMerge w:val="restart"/>
          </w:tcPr>
          <w:p w14:paraId="09293718" w14:textId="77777777" w:rsidR="004B5D96" w:rsidRDefault="004B5D96">
            <w:r>
              <w:t>Galénique</w:t>
            </w:r>
          </w:p>
        </w:tc>
        <w:tc>
          <w:tcPr>
            <w:tcW w:w="7229" w:type="dxa"/>
          </w:tcPr>
          <w:p w14:paraId="0D333FB5" w14:textId="77777777" w:rsidR="004B5D96" w:rsidRDefault="004B5D96"/>
        </w:tc>
        <w:tc>
          <w:tcPr>
            <w:tcW w:w="1701" w:type="dxa"/>
          </w:tcPr>
          <w:p w14:paraId="021FA7C6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286B0CC9" w14:textId="77777777" w:rsidR="004B5D96" w:rsidRDefault="004B5D96" w:rsidP="00302B54">
            <w:pPr>
              <w:jc w:val="center"/>
            </w:pPr>
          </w:p>
        </w:tc>
      </w:tr>
      <w:tr w:rsidR="004B5D96" w14:paraId="1EFD891E" w14:textId="2DD6311F" w:rsidTr="004B5D96">
        <w:tc>
          <w:tcPr>
            <w:tcW w:w="2660" w:type="dxa"/>
            <w:vMerge/>
          </w:tcPr>
          <w:p w14:paraId="64335B4D" w14:textId="77777777" w:rsidR="004B5D96" w:rsidRDefault="004B5D96"/>
        </w:tc>
        <w:tc>
          <w:tcPr>
            <w:tcW w:w="7229" w:type="dxa"/>
          </w:tcPr>
          <w:p w14:paraId="214282A0" w14:textId="77777777" w:rsidR="004B5D96" w:rsidRDefault="004B5D96"/>
        </w:tc>
        <w:tc>
          <w:tcPr>
            <w:tcW w:w="1701" w:type="dxa"/>
          </w:tcPr>
          <w:p w14:paraId="0F99EBF3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D272B49" w14:textId="77777777" w:rsidR="004B5D96" w:rsidRDefault="004B5D96" w:rsidP="00302B54">
            <w:pPr>
              <w:jc w:val="center"/>
            </w:pPr>
          </w:p>
        </w:tc>
      </w:tr>
      <w:tr w:rsidR="004B5D96" w14:paraId="40C95EE4" w14:textId="32B44BC3" w:rsidTr="004B5D96">
        <w:tc>
          <w:tcPr>
            <w:tcW w:w="2660" w:type="dxa"/>
            <w:vMerge w:val="restart"/>
          </w:tcPr>
          <w:p w14:paraId="7F821471" w14:textId="77777777" w:rsidR="004B5D96" w:rsidRDefault="004B5D96">
            <w:r>
              <w:t>Communication</w:t>
            </w:r>
          </w:p>
        </w:tc>
        <w:tc>
          <w:tcPr>
            <w:tcW w:w="7229" w:type="dxa"/>
          </w:tcPr>
          <w:p w14:paraId="3C573D5E" w14:textId="77777777" w:rsidR="004B5D96" w:rsidRDefault="004B5D96"/>
        </w:tc>
        <w:tc>
          <w:tcPr>
            <w:tcW w:w="1701" w:type="dxa"/>
          </w:tcPr>
          <w:p w14:paraId="79DA24F9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49CB532D" w14:textId="77777777" w:rsidR="004B5D96" w:rsidRDefault="004B5D96" w:rsidP="00302B54">
            <w:pPr>
              <w:jc w:val="center"/>
            </w:pPr>
          </w:p>
        </w:tc>
      </w:tr>
      <w:tr w:rsidR="004B5D96" w14:paraId="561754AA" w14:textId="1842CF4D" w:rsidTr="004B5D96">
        <w:tc>
          <w:tcPr>
            <w:tcW w:w="2660" w:type="dxa"/>
            <w:vMerge/>
          </w:tcPr>
          <w:p w14:paraId="084A232E" w14:textId="77777777" w:rsidR="004B5D96" w:rsidRDefault="004B5D96"/>
        </w:tc>
        <w:tc>
          <w:tcPr>
            <w:tcW w:w="7229" w:type="dxa"/>
          </w:tcPr>
          <w:p w14:paraId="1F3440BA" w14:textId="77777777" w:rsidR="004B5D96" w:rsidRDefault="004B5D96"/>
        </w:tc>
        <w:tc>
          <w:tcPr>
            <w:tcW w:w="1701" w:type="dxa"/>
          </w:tcPr>
          <w:p w14:paraId="32A3EF12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56176A4E" w14:textId="77777777" w:rsidR="004B5D96" w:rsidRDefault="004B5D96" w:rsidP="00302B54">
            <w:pPr>
              <w:jc w:val="center"/>
            </w:pPr>
          </w:p>
        </w:tc>
      </w:tr>
      <w:tr w:rsidR="004B5D96" w14:paraId="5190E61F" w14:textId="5B56080D" w:rsidTr="004B5D96">
        <w:tc>
          <w:tcPr>
            <w:tcW w:w="2660" w:type="dxa"/>
            <w:vMerge w:val="restart"/>
          </w:tcPr>
          <w:p w14:paraId="5817D067" w14:textId="77777777" w:rsidR="004B5D96" w:rsidRDefault="004B5D96">
            <w:r>
              <w:t>Législation</w:t>
            </w:r>
          </w:p>
        </w:tc>
        <w:tc>
          <w:tcPr>
            <w:tcW w:w="7229" w:type="dxa"/>
          </w:tcPr>
          <w:p w14:paraId="24A2E6AC" w14:textId="77777777" w:rsidR="004B5D96" w:rsidRDefault="004B5D96"/>
        </w:tc>
        <w:tc>
          <w:tcPr>
            <w:tcW w:w="1701" w:type="dxa"/>
          </w:tcPr>
          <w:p w14:paraId="18781380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E7FD323" w14:textId="77777777" w:rsidR="004B5D96" w:rsidRDefault="004B5D96" w:rsidP="00302B54">
            <w:pPr>
              <w:jc w:val="center"/>
            </w:pPr>
          </w:p>
        </w:tc>
      </w:tr>
      <w:tr w:rsidR="004B5D96" w14:paraId="170C3B57" w14:textId="58D39538" w:rsidTr="004B5D96">
        <w:tc>
          <w:tcPr>
            <w:tcW w:w="2660" w:type="dxa"/>
            <w:vMerge/>
          </w:tcPr>
          <w:p w14:paraId="3ED91E2F" w14:textId="77777777" w:rsidR="004B5D96" w:rsidRDefault="004B5D96"/>
        </w:tc>
        <w:tc>
          <w:tcPr>
            <w:tcW w:w="7229" w:type="dxa"/>
          </w:tcPr>
          <w:p w14:paraId="2A67D2A2" w14:textId="77777777" w:rsidR="004B5D96" w:rsidRDefault="004B5D96"/>
        </w:tc>
        <w:tc>
          <w:tcPr>
            <w:tcW w:w="1701" w:type="dxa"/>
          </w:tcPr>
          <w:p w14:paraId="6C08575B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48106554" w14:textId="77777777" w:rsidR="004B5D96" w:rsidRDefault="004B5D96" w:rsidP="00302B54">
            <w:pPr>
              <w:jc w:val="center"/>
            </w:pPr>
          </w:p>
        </w:tc>
      </w:tr>
      <w:tr w:rsidR="004B5D96" w14:paraId="0DBF4916" w14:textId="380C1524" w:rsidTr="004B5D96">
        <w:tc>
          <w:tcPr>
            <w:tcW w:w="2660" w:type="dxa"/>
            <w:vMerge w:val="restart"/>
          </w:tcPr>
          <w:p w14:paraId="4B4D470E" w14:textId="77777777" w:rsidR="004B5D96" w:rsidRDefault="004B5D96">
            <w:r>
              <w:t>Pathophysiologie</w:t>
            </w:r>
          </w:p>
        </w:tc>
        <w:tc>
          <w:tcPr>
            <w:tcW w:w="7229" w:type="dxa"/>
          </w:tcPr>
          <w:p w14:paraId="6EABC4BE" w14:textId="77777777" w:rsidR="004B5D96" w:rsidRDefault="004B5D96"/>
        </w:tc>
        <w:tc>
          <w:tcPr>
            <w:tcW w:w="1701" w:type="dxa"/>
          </w:tcPr>
          <w:p w14:paraId="4EA79300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4293E6D0" w14:textId="77777777" w:rsidR="004B5D96" w:rsidRDefault="004B5D96" w:rsidP="00302B54">
            <w:pPr>
              <w:jc w:val="center"/>
            </w:pPr>
          </w:p>
        </w:tc>
      </w:tr>
      <w:tr w:rsidR="004B5D96" w14:paraId="540E29AF" w14:textId="3F0A8025" w:rsidTr="004B5D96">
        <w:tc>
          <w:tcPr>
            <w:tcW w:w="2660" w:type="dxa"/>
            <w:vMerge/>
          </w:tcPr>
          <w:p w14:paraId="7E637B8C" w14:textId="77777777" w:rsidR="004B5D96" w:rsidRDefault="004B5D96"/>
        </w:tc>
        <w:tc>
          <w:tcPr>
            <w:tcW w:w="7229" w:type="dxa"/>
          </w:tcPr>
          <w:p w14:paraId="4987B0A8" w14:textId="77777777" w:rsidR="004B5D96" w:rsidRDefault="004B5D96"/>
        </w:tc>
        <w:tc>
          <w:tcPr>
            <w:tcW w:w="1701" w:type="dxa"/>
          </w:tcPr>
          <w:p w14:paraId="7590EE2D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10E2E954" w14:textId="77777777" w:rsidR="004B5D96" w:rsidRDefault="004B5D96" w:rsidP="00302B54">
            <w:pPr>
              <w:jc w:val="center"/>
            </w:pPr>
          </w:p>
        </w:tc>
      </w:tr>
      <w:tr w:rsidR="004B5D96" w14:paraId="4CB094B6" w14:textId="6C1E05D8" w:rsidTr="004B5D96">
        <w:tc>
          <w:tcPr>
            <w:tcW w:w="2660" w:type="dxa"/>
            <w:vMerge w:val="restart"/>
          </w:tcPr>
          <w:p w14:paraId="3E6209CC" w14:textId="77777777" w:rsidR="004B5D96" w:rsidRDefault="004B5D96">
            <w:r>
              <w:t>Laboratoires</w:t>
            </w:r>
          </w:p>
        </w:tc>
        <w:tc>
          <w:tcPr>
            <w:tcW w:w="7229" w:type="dxa"/>
          </w:tcPr>
          <w:p w14:paraId="521EAE2D" w14:textId="77777777" w:rsidR="004B5D96" w:rsidRDefault="004B5D96"/>
        </w:tc>
        <w:tc>
          <w:tcPr>
            <w:tcW w:w="1701" w:type="dxa"/>
          </w:tcPr>
          <w:p w14:paraId="7E0CD0BB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56D31080" w14:textId="77777777" w:rsidR="004B5D96" w:rsidRDefault="004B5D96" w:rsidP="00302B54">
            <w:pPr>
              <w:jc w:val="center"/>
            </w:pPr>
          </w:p>
        </w:tc>
      </w:tr>
      <w:tr w:rsidR="004B5D96" w14:paraId="68D6FA55" w14:textId="7A2CE107" w:rsidTr="004B5D96">
        <w:tc>
          <w:tcPr>
            <w:tcW w:w="2660" w:type="dxa"/>
            <w:vMerge/>
          </w:tcPr>
          <w:p w14:paraId="2D45F0D8" w14:textId="77777777" w:rsidR="004B5D96" w:rsidRDefault="004B5D96"/>
        </w:tc>
        <w:tc>
          <w:tcPr>
            <w:tcW w:w="7229" w:type="dxa"/>
          </w:tcPr>
          <w:p w14:paraId="6F35696E" w14:textId="77777777" w:rsidR="004B5D96" w:rsidRDefault="004B5D96"/>
        </w:tc>
        <w:tc>
          <w:tcPr>
            <w:tcW w:w="1701" w:type="dxa"/>
          </w:tcPr>
          <w:p w14:paraId="6F1A8E6E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26C1C447" w14:textId="77777777" w:rsidR="004B5D96" w:rsidRDefault="004B5D96" w:rsidP="00302B54">
            <w:pPr>
              <w:jc w:val="center"/>
            </w:pPr>
          </w:p>
        </w:tc>
      </w:tr>
      <w:tr w:rsidR="004B5D96" w14:paraId="51F9D1D9" w14:textId="72939FA5" w:rsidTr="004B5D96">
        <w:tc>
          <w:tcPr>
            <w:tcW w:w="2660" w:type="dxa"/>
            <w:vMerge w:val="restart"/>
          </w:tcPr>
          <w:p w14:paraId="1A4E9022" w14:textId="77777777" w:rsidR="004B5D96" w:rsidRDefault="004B5D96">
            <w:r>
              <w:t>Évaluation de l’état physique</w:t>
            </w:r>
          </w:p>
        </w:tc>
        <w:tc>
          <w:tcPr>
            <w:tcW w:w="7229" w:type="dxa"/>
          </w:tcPr>
          <w:p w14:paraId="52FC287D" w14:textId="77777777" w:rsidR="004B5D96" w:rsidRDefault="004B5D96"/>
        </w:tc>
        <w:tc>
          <w:tcPr>
            <w:tcW w:w="1701" w:type="dxa"/>
          </w:tcPr>
          <w:p w14:paraId="2EAA2FD5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24608490" w14:textId="77777777" w:rsidR="004B5D96" w:rsidRDefault="004B5D96" w:rsidP="00302B54">
            <w:pPr>
              <w:jc w:val="center"/>
            </w:pPr>
          </w:p>
        </w:tc>
      </w:tr>
      <w:tr w:rsidR="004B5D96" w14:paraId="42E4DA21" w14:textId="25CA5976" w:rsidTr="004B5D96">
        <w:tc>
          <w:tcPr>
            <w:tcW w:w="2660" w:type="dxa"/>
            <w:vMerge/>
          </w:tcPr>
          <w:p w14:paraId="77F45901" w14:textId="77777777" w:rsidR="004B5D96" w:rsidRDefault="004B5D96"/>
        </w:tc>
        <w:tc>
          <w:tcPr>
            <w:tcW w:w="7229" w:type="dxa"/>
          </w:tcPr>
          <w:p w14:paraId="74078022" w14:textId="77777777" w:rsidR="004B5D96" w:rsidRDefault="004B5D96"/>
        </w:tc>
        <w:tc>
          <w:tcPr>
            <w:tcW w:w="1701" w:type="dxa"/>
          </w:tcPr>
          <w:p w14:paraId="5ECB9375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5ED6D2D7" w14:textId="77777777" w:rsidR="004B5D96" w:rsidRDefault="004B5D96" w:rsidP="00302B54">
            <w:pPr>
              <w:jc w:val="center"/>
            </w:pPr>
          </w:p>
        </w:tc>
      </w:tr>
    </w:tbl>
    <w:p w14:paraId="6090E9AC" w14:textId="77777777" w:rsidR="00176330" w:rsidRDefault="00176330"/>
    <w:p w14:paraId="2C99EAED" w14:textId="77777777" w:rsidR="007B7C02" w:rsidRDefault="007B7C02" w:rsidP="007B7C02"/>
    <w:p w14:paraId="6EEB2324" w14:textId="77777777" w:rsidR="00533FD4" w:rsidRDefault="00533FD4" w:rsidP="007B7C02"/>
    <w:p w14:paraId="4DB00820" w14:textId="77777777" w:rsidR="00533FD4" w:rsidRDefault="00533FD4" w:rsidP="007B7C02"/>
    <w:tbl>
      <w:tblPr>
        <w:tblStyle w:val="Grille"/>
        <w:tblW w:w="13291" w:type="dxa"/>
        <w:tblLayout w:type="fixed"/>
        <w:tblLook w:val="04A0" w:firstRow="1" w:lastRow="0" w:firstColumn="1" w:lastColumn="0" w:noHBand="0" w:noVBand="1"/>
      </w:tblPr>
      <w:tblGrid>
        <w:gridCol w:w="2201"/>
        <w:gridCol w:w="7688"/>
        <w:gridCol w:w="1701"/>
        <w:gridCol w:w="1701"/>
      </w:tblGrid>
      <w:tr w:rsidR="004B5D96" w:rsidRPr="00176330" w14:paraId="5D9A2B21" w14:textId="46E6969B" w:rsidTr="002965B6">
        <w:tc>
          <w:tcPr>
            <w:tcW w:w="13291" w:type="dxa"/>
            <w:gridSpan w:val="4"/>
            <w:shd w:val="clear" w:color="auto" w:fill="E6E6E6"/>
          </w:tcPr>
          <w:p w14:paraId="172C99F1" w14:textId="3F9E9ADA" w:rsidR="004B5D96" w:rsidRDefault="004B5D96" w:rsidP="000A3AD9">
            <w:pPr>
              <w:rPr>
                <w:b/>
              </w:rPr>
            </w:pPr>
            <w:r>
              <w:rPr>
                <w:b/>
              </w:rPr>
              <w:t>UA 2 </w:t>
            </w:r>
            <w:proofErr w:type="gramStart"/>
            <w:r>
              <w:rPr>
                <w:b/>
              </w:rPr>
              <w:t xml:space="preserve">:  </w:t>
            </w:r>
            <w:r w:rsidRPr="00FA13F0">
              <w:rPr>
                <w:b/>
              </w:rPr>
              <w:t>Dyslipidémies</w:t>
            </w:r>
            <w:proofErr w:type="gramEnd"/>
            <w:r w:rsidRPr="00FA13F0">
              <w:rPr>
                <w:b/>
              </w:rPr>
              <w:t xml:space="preserve"> et syndrome métabolique</w:t>
            </w:r>
          </w:p>
        </w:tc>
      </w:tr>
      <w:tr w:rsidR="004B5D96" w:rsidRPr="00176330" w14:paraId="31FF03B3" w14:textId="251A8007" w:rsidTr="004B5D96">
        <w:tc>
          <w:tcPr>
            <w:tcW w:w="2201" w:type="dxa"/>
            <w:shd w:val="clear" w:color="auto" w:fill="E6E6E6"/>
          </w:tcPr>
          <w:p w14:paraId="7E757D42" w14:textId="77777777" w:rsidR="004B5D96" w:rsidRPr="00176330" w:rsidRDefault="004B5D96" w:rsidP="000A3AD9">
            <w:pPr>
              <w:jc w:val="center"/>
              <w:rPr>
                <w:b/>
              </w:rPr>
            </w:pPr>
            <w:r w:rsidRPr="00176330">
              <w:rPr>
                <w:b/>
              </w:rPr>
              <w:t>Types de références</w:t>
            </w:r>
          </w:p>
        </w:tc>
        <w:tc>
          <w:tcPr>
            <w:tcW w:w="7688" w:type="dxa"/>
            <w:shd w:val="clear" w:color="auto" w:fill="E6E6E6"/>
          </w:tcPr>
          <w:p w14:paraId="7C5338DF" w14:textId="77777777" w:rsidR="004B5D96" w:rsidRPr="00176330" w:rsidRDefault="004B5D96" w:rsidP="000A3AD9">
            <w:pPr>
              <w:jc w:val="center"/>
              <w:rPr>
                <w:b/>
              </w:rPr>
            </w:pPr>
            <w:r w:rsidRPr="00176330">
              <w:rPr>
                <w:b/>
              </w:rPr>
              <w:t>Références</w:t>
            </w:r>
          </w:p>
        </w:tc>
        <w:tc>
          <w:tcPr>
            <w:tcW w:w="1701" w:type="dxa"/>
            <w:shd w:val="clear" w:color="auto" w:fill="E6E6E6"/>
          </w:tcPr>
          <w:p w14:paraId="1FB9B26F" w14:textId="6E37D16B" w:rsidR="004B5D96" w:rsidRPr="00176330" w:rsidRDefault="004B5D96" w:rsidP="000A3AD9">
            <w:pPr>
              <w:jc w:val="center"/>
              <w:rPr>
                <w:b/>
              </w:rPr>
            </w:pPr>
            <w:r>
              <w:rPr>
                <w:b/>
              </w:rPr>
              <w:t>À concevoir (C) ou existant (E)</w:t>
            </w:r>
          </w:p>
        </w:tc>
        <w:tc>
          <w:tcPr>
            <w:tcW w:w="1701" w:type="dxa"/>
            <w:shd w:val="clear" w:color="auto" w:fill="E6E6E6"/>
          </w:tcPr>
          <w:p w14:paraId="3B221187" w14:textId="77777777" w:rsidR="004B5D96" w:rsidRDefault="004B5D96" w:rsidP="004B5D96">
            <w:pPr>
              <w:jc w:val="center"/>
              <w:rPr>
                <w:b/>
              </w:rPr>
            </w:pPr>
            <w:r>
              <w:rPr>
                <w:b/>
              </w:rPr>
              <w:t>Libre de droits  d’auteur</w:t>
            </w:r>
          </w:p>
          <w:p w14:paraId="04AE5F58" w14:textId="25073871" w:rsidR="004B5D96" w:rsidRDefault="004B5D96" w:rsidP="004B5D96">
            <w:pPr>
              <w:jc w:val="center"/>
              <w:rPr>
                <w:b/>
              </w:rPr>
            </w:pPr>
            <w:r>
              <w:rPr>
                <w:b/>
              </w:rPr>
              <w:t>(Oui /Non)</w:t>
            </w:r>
          </w:p>
        </w:tc>
      </w:tr>
      <w:tr w:rsidR="004B5D96" w14:paraId="7B3A5F3F" w14:textId="308C5B6E" w:rsidTr="004B5D96">
        <w:tc>
          <w:tcPr>
            <w:tcW w:w="2201" w:type="dxa"/>
            <w:vMerge w:val="restart"/>
          </w:tcPr>
          <w:p w14:paraId="1F3DA66C" w14:textId="77777777" w:rsidR="004B5D96" w:rsidRDefault="004B5D96" w:rsidP="000A3AD9">
            <w:r>
              <w:t>Pédiatrie</w:t>
            </w:r>
          </w:p>
        </w:tc>
        <w:tc>
          <w:tcPr>
            <w:tcW w:w="7688" w:type="dxa"/>
          </w:tcPr>
          <w:p w14:paraId="1B264026" w14:textId="77777777" w:rsidR="004B5D96" w:rsidRDefault="004B5D96" w:rsidP="000A3AD9"/>
        </w:tc>
        <w:tc>
          <w:tcPr>
            <w:tcW w:w="1701" w:type="dxa"/>
          </w:tcPr>
          <w:p w14:paraId="2577AD26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139C681A" w14:textId="77777777" w:rsidR="004B5D96" w:rsidRDefault="004B5D96" w:rsidP="00302B54">
            <w:pPr>
              <w:jc w:val="center"/>
            </w:pPr>
          </w:p>
        </w:tc>
      </w:tr>
      <w:tr w:rsidR="004B5D96" w14:paraId="17EF1DC5" w14:textId="72525874" w:rsidTr="004B5D96">
        <w:tc>
          <w:tcPr>
            <w:tcW w:w="2201" w:type="dxa"/>
            <w:vMerge/>
          </w:tcPr>
          <w:p w14:paraId="0964E8EE" w14:textId="77777777" w:rsidR="004B5D96" w:rsidRDefault="004B5D96" w:rsidP="000A3AD9"/>
        </w:tc>
        <w:tc>
          <w:tcPr>
            <w:tcW w:w="7688" w:type="dxa"/>
          </w:tcPr>
          <w:p w14:paraId="7F489B71" w14:textId="77777777" w:rsidR="004B5D96" w:rsidRDefault="004B5D96" w:rsidP="000A3AD9"/>
        </w:tc>
        <w:tc>
          <w:tcPr>
            <w:tcW w:w="1701" w:type="dxa"/>
          </w:tcPr>
          <w:p w14:paraId="1F804BF8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5C183E05" w14:textId="77777777" w:rsidR="004B5D96" w:rsidRDefault="004B5D96" w:rsidP="00302B54">
            <w:pPr>
              <w:jc w:val="center"/>
            </w:pPr>
          </w:p>
        </w:tc>
      </w:tr>
      <w:tr w:rsidR="004B5D96" w14:paraId="5456D5CC" w14:textId="2910249A" w:rsidTr="004B5D96">
        <w:tc>
          <w:tcPr>
            <w:tcW w:w="2201" w:type="dxa"/>
            <w:vMerge w:val="restart"/>
          </w:tcPr>
          <w:p w14:paraId="4B55DCA4" w14:textId="77777777" w:rsidR="004B5D96" w:rsidRDefault="004B5D96" w:rsidP="000A3AD9">
            <w:r>
              <w:t>Grossesse et allaitement</w:t>
            </w:r>
          </w:p>
        </w:tc>
        <w:tc>
          <w:tcPr>
            <w:tcW w:w="7688" w:type="dxa"/>
          </w:tcPr>
          <w:p w14:paraId="37FE63C2" w14:textId="77777777" w:rsidR="004B5D96" w:rsidRDefault="004B5D96" w:rsidP="000A3AD9"/>
        </w:tc>
        <w:tc>
          <w:tcPr>
            <w:tcW w:w="1701" w:type="dxa"/>
          </w:tcPr>
          <w:p w14:paraId="3545DDB2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6B58F92A" w14:textId="77777777" w:rsidR="004B5D96" w:rsidRDefault="004B5D96" w:rsidP="00302B54">
            <w:pPr>
              <w:jc w:val="center"/>
            </w:pPr>
          </w:p>
        </w:tc>
      </w:tr>
      <w:tr w:rsidR="004B5D96" w14:paraId="5E174902" w14:textId="4F5BBC90" w:rsidTr="004B5D96">
        <w:tc>
          <w:tcPr>
            <w:tcW w:w="2201" w:type="dxa"/>
            <w:vMerge/>
          </w:tcPr>
          <w:p w14:paraId="2254CEAD" w14:textId="77777777" w:rsidR="004B5D96" w:rsidRDefault="004B5D96" w:rsidP="000A3AD9"/>
        </w:tc>
        <w:tc>
          <w:tcPr>
            <w:tcW w:w="7688" w:type="dxa"/>
          </w:tcPr>
          <w:p w14:paraId="2A8974FA" w14:textId="77777777" w:rsidR="004B5D96" w:rsidRDefault="004B5D96" w:rsidP="000A3AD9"/>
        </w:tc>
        <w:tc>
          <w:tcPr>
            <w:tcW w:w="1701" w:type="dxa"/>
          </w:tcPr>
          <w:p w14:paraId="76596226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D5DC758" w14:textId="77777777" w:rsidR="004B5D96" w:rsidRDefault="004B5D96" w:rsidP="00302B54">
            <w:pPr>
              <w:jc w:val="center"/>
            </w:pPr>
          </w:p>
        </w:tc>
      </w:tr>
      <w:tr w:rsidR="004B5D96" w14:paraId="7C58D3D8" w14:textId="61B52514" w:rsidTr="004B5D96">
        <w:tc>
          <w:tcPr>
            <w:tcW w:w="2201" w:type="dxa"/>
            <w:vMerge w:val="restart"/>
          </w:tcPr>
          <w:p w14:paraId="3E58BFA6" w14:textId="77777777" w:rsidR="004B5D96" w:rsidRDefault="004B5D96" w:rsidP="000A3AD9">
            <w:r>
              <w:t>Gériatrie</w:t>
            </w:r>
          </w:p>
        </w:tc>
        <w:tc>
          <w:tcPr>
            <w:tcW w:w="7688" w:type="dxa"/>
          </w:tcPr>
          <w:p w14:paraId="6DBD08B0" w14:textId="77777777" w:rsidR="004B5D96" w:rsidRDefault="004B5D96" w:rsidP="000A3AD9"/>
        </w:tc>
        <w:tc>
          <w:tcPr>
            <w:tcW w:w="1701" w:type="dxa"/>
          </w:tcPr>
          <w:p w14:paraId="0803296C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D5C4D40" w14:textId="77777777" w:rsidR="004B5D96" w:rsidRDefault="004B5D96" w:rsidP="00302B54">
            <w:pPr>
              <w:jc w:val="center"/>
            </w:pPr>
          </w:p>
        </w:tc>
      </w:tr>
      <w:tr w:rsidR="004B5D96" w14:paraId="70B4BDEE" w14:textId="590C7A0C" w:rsidTr="004B5D96">
        <w:tc>
          <w:tcPr>
            <w:tcW w:w="2201" w:type="dxa"/>
            <w:vMerge/>
          </w:tcPr>
          <w:p w14:paraId="76C40DD6" w14:textId="77777777" w:rsidR="004B5D96" w:rsidRDefault="004B5D96" w:rsidP="000A3AD9"/>
        </w:tc>
        <w:tc>
          <w:tcPr>
            <w:tcW w:w="7688" w:type="dxa"/>
          </w:tcPr>
          <w:p w14:paraId="5A53BB0F" w14:textId="77777777" w:rsidR="004B5D96" w:rsidRDefault="004B5D96" w:rsidP="000A3AD9"/>
        </w:tc>
        <w:tc>
          <w:tcPr>
            <w:tcW w:w="1701" w:type="dxa"/>
          </w:tcPr>
          <w:p w14:paraId="593C1314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4EB30A7B" w14:textId="77777777" w:rsidR="004B5D96" w:rsidRDefault="004B5D96" w:rsidP="00302B54">
            <w:pPr>
              <w:jc w:val="center"/>
            </w:pPr>
          </w:p>
        </w:tc>
      </w:tr>
      <w:tr w:rsidR="004B5D96" w14:paraId="241E05EF" w14:textId="45A5EEA5" w:rsidTr="004B5D96">
        <w:tc>
          <w:tcPr>
            <w:tcW w:w="2201" w:type="dxa"/>
            <w:vMerge w:val="restart"/>
          </w:tcPr>
          <w:p w14:paraId="60E7413B" w14:textId="77777777" w:rsidR="004B5D96" w:rsidRDefault="004B5D96" w:rsidP="000A3AD9">
            <w:r>
              <w:t>Soins pharmaceutiques</w:t>
            </w:r>
          </w:p>
        </w:tc>
        <w:tc>
          <w:tcPr>
            <w:tcW w:w="7688" w:type="dxa"/>
          </w:tcPr>
          <w:p w14:paraId="565D8CCA" w14:textId="77777777" w:rsidR="004B5D96" w:rsidRDefault="004B5D96" w:rsidP="00533FD4">
            <w:pPr>
              <w:pStyle w:val="ParagrapheNiveau1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Livres de référence</w:t>
            </w:r>
          </w:p>
          <w:p w14:paraId="22BE5252" w14:textId="02A36CFE" w:rsidR="004B5D96" w:rsidRPr="00533FD4" w:rsidRDefault="004B5D96" w:rsidP="000A3AD9">
            <w:pPr>
              <w:pStyle w:val="ParagrapheNiveau1"/>
              <w:numPr>
                <w:ilvl w:val="0"/>
                <w:numId w:val="7"/>
              </w:numPr>
              <w:ind w:right="641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r w:rsidRPr="00EA11C6">
              <w:rPr>
                <w:rStyle w:val="topictitlenomargin"/>
                <w:rFonts w:asciiTheme="minorHAnsi" w:hAnsiTheme="minorHAnsi" w:cstheme="minorHAnsi"/>
                <w:sz w:val="20"/>
                <w:lang w:val="en-CA"/>
              </w:rPr>
              <w:t>Goodman &amp; Gilman's The Pharmacological Basis of Therapeutics, 12e</w:t>
            </w:r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br/>
              <w:t xml:space="preserve">Laurence L.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Brunton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, Bruce A.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Chabner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,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Björn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 C.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Knollmann</w:t>
            </w:r>
            <w:r>
              <w:rPr>
                <w:rFonts w:asciiTheme="minorHAnsi" w:hAnsiTheme="minorHAnsi" w:cstheme="minorHAnsi"/>
                <w:sz w:val="20"/>
                <w:lang w:val="en-CA"/>
              </w:rPr>
              <w:t>Lignes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CA"/>
              </w:rPr>
              <w:t>directrices</w:t>
            </w:r>
            <w:proofErr w:type="spellEnd"/>
          </w:p>
        </w:tc>
        <w:tc>
          <w:tcPr>
            <w:tcW w:w="1701" w:type="dxa"/>
          </w:tcPr>
          <w:p w14:paraId="7A68DE1D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9C1013E" w14:textId="77777777" w:rsidR="004B5D96" w:rsidRDefault="004B5D96" w:rsidP="00302B54">
            <w:pPr>
              <w:jc w:val="center"/>
            </w:pPr>
          </w:p>
        </w:tc>
      </w:tr>
      <w:tr w:rsidR="004B5D96" w14:paraId="1C0C65B4" w14:textId="4C595E12" w:rsidTr="004B5D96">
        <w:tc>
          <w:tcPr>
            <w:tcW w:w="2201" w:type="dxa"/>
            <w:vMerge/>
          </w:tcPr>
          <w:p w14:paraId="2ED65DFE" w14:textId="77777777" w:rsidR="004B5D96" w:rsidRDefault="004B5D96" w:rsidP="000A3AD9"/>
        </w:tc>
        <w:tc>
          <w:tcPr>
            <w:tcW w:w="7688" w:type="dxa"/>
          </w:tcPr>
          <w:p w14:paraId="44B00C93" w14:textId="77777777" w:rsidR="004B5D96" w:rsidRDefault="004B5D96" w:rsidP="00533FD4">
            <w:pPr>
              <w:pStyle w:val="ParagrapheNiveau1"/>
              <w:numPr>
                <w:ilvl w:val="0"/>
                <w:numId w:val="7"/>
              </w:numPr>
              <w:ind w:right="641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r w:rsidRPr="00EA11C6">
              <w:rPr>
                <w:rStyle w:val="topictitlenomargin"/>
                <w:rFonts w:asciiTheme="minorHAnsi" w:hAnsiTheme="minorHAnsi" w:cstheme="minorHAnsi"/>
                <w:sz w:val="20"/>
                <w:lang w:val="en-CA"/>
              </w:rPr>
              <w:t>Basic &amp; Clinical Pharmacology, 11e</w:t>
            </w:r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br/>
              <w:t xml:space="preserve">Bertram G.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Katzung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, Susan B. Masters, Anthony J. Trevor</w:t>
            </w:r>
          </w:p>
          <w:p w14:paraId="70E0ADA4" w14:textId="77777777" w:rsidR="004B5D96" w:rsidRDefault="004B5D96" w:rsidP="000A3AD9"/>
        </w:tc>
        <w:tc>
          <w:tcPr>
            <w:tcW w:w="1701" w:type="dxa"/>
          </w:tcPr>
          <w:p w14:paraId="76725AA5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1B7ABB5F" w14:textId="77777777" w:rsidR="004B5D96" w:rsidRDefault="004B5D96" w:rsidP="00302B54">
            <w:pPr>
              <w:jc w:val="center"/>
            </w:pPr>
          </w:p>
        </w:tc>
      </w:tr>
      <w:tr w:rsidR="004B5D96" w14:paraId="0B65EE3D" w14:textId="4E72F564" w:rsidTr="004B5D96">
        <w:tc>
          <w:tcPr>
            <w:tcW w:w="2201" w:type="dxa"/>
            <w:vMerge/>
          </w:tcPr>
          <w:p w14:paraId="55067963" w14:textId="77777777" w:rsidR="004B5D96" w:rsidRDefault="004B5D96" w:rsidP="000A3AD9"/>
        </w:tc>
        <w:tc>
          <w:tcPr>
            <w:tcW w:w="7688" w:type="dxa"/>
          </w:tcPr>
          <w:p w14:paraId="746BB5FF" w14:textId="665BE849" w:rsidR="004B5D96" w:rsidRPr="00533FD4" w:rsidRDefault="004B5D96" w:rsidP="00533FD4">
            <w:pPr>
              <w:pStyle w:val="ParagrapheNiveau1"/>
              <w:numPr>
                <w:ilvl w:val="0"/>
                <w:numId w:val="7"/>
              </w:numPr>
              <w:ind w:right="641"/>
              <w:jc w:val="left"/>
              <w:rPr>
                <w:rStyle w:val="topictitlenomargin"/>
                <w:rFonts w:asciiTheme="minorHAnsi" w:hAnsiTheme="minorHAnsi" w:cstheme="minorHAnsi"/>
                <w:sz w:val="20"/>
                <w:lang w:val="en-CA"/>
              </w:rPr>
            </w:pP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Genest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 J, McPherson R,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Frohlich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 J, et al. 2009 Canadian Cardiovascular Society/Canadian guidelines for the diagnosis and treatment of dyslipidemia and prevention of cardiovascular disease in the adult – 2009 recommendations. Can J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Cardiol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 2009</w:t>
            </w:r>
            <w:proofErr w:type="gram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;25:567</w:t>
            </w:r>
            <w:proofErr w:type="gram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-79 (</w:t>
            </w:r>
            <w:hyperlink r:id="rId11" w:history="1">
              <w:r w:rsidRPr="00EA11C6">
                <w:rPr>
                  <w:rStyle w:val="Lienhypertexte"/>
                  <w:rFonts w:asciiTheme="minorHAnsi" w:hAnsiTheme="minorHAnsi" w:cstheme="minorHAnsi"/>
                  <w:sz w:val="20"/>
                  <w:lang w:val="en-CA"/>
                </w:rPr>
                <w:t>http://www.google.ca/url?sa=t&amp;rct=j&amp;q=mcpherson%20ccs%20dyslipidemia%20guidelines&amp;source=web&amp;cd=1&amp;ved=0CCQQFjAA&amp;url=http%3A%2F%2Fwww.ccs.ca%2Fdownload%2Fposition_statements%2Flipids.pdf&amp;ei=BH85T47WK6nA0AG_s4SZAg&amp;usg=AFQjCNElWTiy0ZK-_mJUQoz9vd3pK9ScQg&amp;cad=rja</w:t>
              </w:r>
            </w:hyperlink>
          </w:p>
        </w:tc>
        <w:tc>
          <w:tcPr>
            <w:tcW w:w="1701" w:type="dxa"/>
          </w:tcPr>
          <w:p w14:paraId="6331DFDC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2B3CDAEA" w14:textId="77777777" w:rsidR="004B5D96" w:rsidRDefault="004B5D96" w:rsidP="00302B54">
            <w:pPr>
              <w:jc w:val="center"/>
            </w:pPr>
          </w:p>
        </w:tc>
      </w:tr>
      <w:tr w:rsidR="004B5D96" w14:paraId="5E5F725F" w14:textId="58A717D3" w:rsidTr="004B5D96">
        <w:tc>
          <w:tcPr>
            <w:tcW w:w="2201" w:type="dxa"/>
            <w:vMerge w:val="restart"/>
          </w:tcPr>
          <w:p w14:paraId="22A66450" w14:textId="77777777" w:rsidR="004B5D96" w:rsidRDefault="004B5D96" w:rsidP="000A3AD9">
            <w:r>
              <w:t>MVL/PSN</w:t>
            </w:r>
          </w:p>
        </w:tc>
        <w:tc>
          <w:tcPr>
            <w:tcW w:w="7688" w:type="dxa"/>
          </w:tcPr>
          <w:p w14:paraId="64631432" w14:textId="77777777" w:rsidR="004B5D96" w:rsidRDefault="004B5D96" w:rsidP="000A3AD9"/>
        </w:tc>
        <w:tc>
          <w:tcPr>
            <w:tcW w:w="1701" w:type="dxa"/>
          </w:tcPr>
          <w:p w14:paraId="480AB8C6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1D49EB2C" w14:textId="77777777" w:rsidR="004B5D96" w:rsidRDefault="004B5D96" w:rsidP="00302B54">
            <w:pPr>
              <w:jc w:val="center"/>
            </w:pPr>
          </w:p>
        </w:tc>
      </w:tr>
      <w:tr w:rsidR="004B5D96" w14:paraId="3CD17A01" w14:textId="37CFB194" w:rsidTr="004B5D96">
        <w:tc>
          <w:tcPr>
            <w:tcW w:w="2201" w:type="dxa"/>
            <w:vMerge/>
          </w:tcPr>
          <w:p w14:paraId="0EB39CAD" w14:textId="77777777" w:rsidR="004B5D96" w:rsidRDefault="004B5D96" w:rsidP="000A3AD9"/>
        </w:tc>
        <w:tc>
          <w:tcPr>
            <w:tcW w:w="7688" w:type="dxa"/>
          </w:tcPr>
          <w:p w14:paraId="1B8E5D7C" w14:textId="77777777" w:rsidR="004B5D96" w:rsidRDefault="004B5D96" w:rsidP="000A3AD9"/>
        </w:tc>
        <w:tc>
          <w:tcPr>
            <w:tcW w:w="1701" w:type="dxa"/>
          </w:tcPr>
          <w:p w14:paraId="3FA52035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35DC5641" w14:textId="77777777" w:rsidR="004B5D96" w:rsidRDefault="004B5D96" w:rsidP="00302B54">
            <w:pPr>
              <w:jc w:val="center"/>
            </w:pPr>
          </w:p>
        </w:tc>
      </w:tr>
      <w:tr w:rsidR="004B5D96" w14:paraId="5F6ACFB8" w14:textId="60E5CD22" w:rsidTr="004B5D96">
        <w:tc>
          <w:tcPr>
            <w:tcW w:w="2201" w:type="dxa"/>
            <w:vMerge w:val="restart"/>
          </w:tcPr>
          <w:p w14:paraId="4B424FA8" w14:textId="77777777" w:rsidR="004B5D96" w:rsidRDefault="004B5D96" w:rsidP="000A3AD9">
            <w:r>
              <w:t>Pharmacodynamie et pharmacocinétique appliquées</w:t>
            </w:r>
          </w:p>
        </w:tc>
        <w:tc>
          <w:tcPr>
            <w:tcW w:w="7688" w:type="dxa"/>
          </w:tcPr>
          <w:p w14:paraId="49F6AAF6" w14:textId="77777777" w:rsidR="004B5D96" w:rsidRDefault="004B5D96" w:rsidP="000A3AD9"/>
        </w:tc>
        <w:tc>
          <w:tcPr>
            <w:tcW w:w="1701" w:type="dxa"/>
          </w:tcPr>
          <w:p w14:paraId="17096B6C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6AFB832A" w14:textId="77777777" w:rsidR="004B5D96" w:rsidRDefault="004B5D96" w:rsidP="00302B54">
            <w:pPr>
              <w:jc w:val="center"/>
            </w:pPr>
          </w:p>
        </w:tc>
      </w:tr>
      <w:tr w:rsidR="004B5D96" w14:paraId="73AA0048" w14:textId="4DE3DF16" w:rsidTr="004B5D96">
        <w:tc>
          <w:tcPr>
            <w:tcW w:w="2201" w:type="dxa"/>
            <w:vMerge/>
          </w:tcPr>
          <w:p w14:paraId="1FAFBC9B" w14:textId="77777777" w:rsidR="004B5D96" w:rsidRDefault="004B5D96" w:rsidP="000A3AD9"/>
        </w:tc>
        <w:tc>
          <w:tcPr>
            <w:tcW w:w="7688" w:type="dxa"/>
          </w:tcPr>
          <w:p w14:paraId="33E35C54" w14:textId="77777777" w:rsidR="004B5D96" w:rsidRDefault="004B5D96" w:rsidP="000A3AD9"/>
        </w:tc>
        <w:tc>
          <w:tcPr>
            <w:tcW w:w="1701" w:type="dxa"/>
          </w:tcPr>
          <w:p w14:paraId="3459CA13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39F24082" w14:textId="77777777" w:rsidR="004B5D96" w:rsidRDefault="004B5D96" w:rsidP="00302B54">
            <w:pPr>
              <w:jc w:val="center"/>
            </w:pPr>
          </w:p>
        </w:tc>
      </w:tr>
      <w:tr w:rsidR="004B5D96" w14:paraId="20086DF9" w14:textId="1DA19C30" w:rsidTr="004B5D96">
        <w:tc>
          <w:tcPr>
            <w:tcW w:w="2201" w:type="dxa"/>
            <w:vMerge w:val="restart"/>
          </w:tcPr>
          <w:p w14:paraId="5BD9D200" w14:textId="77777777" w:rsidR="004B5D96" w:rsidRDefault="004B5D96" w:rsidP="000A3AD9">
            <w:r>
              <w:t>Galénique</w:t>
            </w:r>
          </w:p>
        </w:tc>
        <w:tc>
          <w:tcPr>
            <w:tcW w:w="7688" w:type="dxa"/>
          </w:tcPr>
          <w:p w14:paraId="4E5A2FFA" w14:textId="77777777" w:rsidR="004B5D96" w:rsidRDefault="004B5D96" w:rsidP="000A3AD9"/>
        </w:tc>
        <w:tc>
          <w:tcPr>
            <w:tcW w:w="1701" w:type="dxa"/>
          </w:tcPr>
          <w:p w14:paraId="74EF6BD3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5BF1928F" w14:textId="77777777" w:rsidR="004B5D96" w:rsidRDefault="004B5D96" w:rsidP="00302B54">
            <w:pPr>
              <w:jc w:val="center"/>
            </w:pPr>
          </w:p>
        </w:tc>
      </w:tr>
      <w:tr w:rsidR="004B5D96" w14:paraId="68E5E135" w14:textId="5D906FD5" w:rsidTr="004B5D96">
        <w:tc>
          <w:tcPr>
            <w:tcW w:w="2201" w:type="dxa"/>
            <w:vMerge/>
          </w:tcPr>
          <w:p w14:paraId="7E6FA7B8" w14:textId="77777777" w:rsidR="004B5D96" w:rsidRDefault="004B5D96" w:rsidP="000A3AD9"/>
        </w:tc>
        <w:tc>
          <w:tcPr>
            <w:tcW w:w="7688" w:type="dxa"/>
          </w:tcPr>
          <w:p w14:paraId="1C823BE0" w14:textId="77777777" w:rsidR="004B5D96" w:rsidRDefault="004B5D96" w:rsidP="000A3AD9"/>
        </w:tc>
        <w:tc>
          <w:tcPr>
            <w:tcW w:w="1701" w:type="dxa"/>
          </w:tcPr>
          <w:p w14:paraId="4B3FC7EE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91F3033" w14:textId="77777777" w:rsidR="004B5D96" w:rsidRDefault="004B5D96" w:rsidP="00302B54">
            <w:pPr>
              <w:jc w:val="center"/>
            </w:pPr>
          </w:p>
        </w:tc>
      </w:tr>
      <w:tr w:rsidR="004B5D96" w14:paraId="32A398D4" w14:textId="0C88C4A3" w:rsidTr="004B5D96">
        <w:tc>
          <w:tcPr>
            <w:tcW w:w="2201" w:type="dxa"/>
            <w:vMerge w:val="restart"/>
          </w:tcPr>
          <w:p w14:paraId="55FD8FBC" w14:textId="77777777" w:rsidR="004B5D96" w:rsidRDefault="004B5D96" w:rsidP="000A3AD9">
            <w:r>
              <w:t>Communication</w:t>
            </w:r>
          </w:p>
        </w:tc>
        <w:tc>
          <w:tcPr>
            <w:tcW w:w="7688" w:type="dxa"/>
          </w:tcPr>
          <w:p w14:paraId="7B800532" w14:textId="77777777" w:rsidR="004B5D96" w:rsidRDefault="004B5D96" w:rsidP="000A3AD9"/>
        </w:tc>
        <w:tc>
          <w:tcPr>
            <w:tcW w:w="1701" w:type="dxa"/>
          </w:tcPr>
          <w:p w14:paraId="79545090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5EC45DA" w14:textId="77777777" w:rsidR="004B5D96" w:rsidRDefault="004B5D96" w:rsidP="00302B54">
            <w:pPr>
              <w:jc w:val="center"/>
            </w:pPr>
          </w:p>
        </w:tc>
      </w:tr>
      <w:tr w:rsidR="004B5D96" w14:paraId="7AE7CD1A" w14:textId="0440B595" w:rsidTr="004B5D96">
        <w:tc>
          <w:tcPr>
            <w:tcW w:w="2201" w:type="dxa"/>
            <w:vMerge/>
          </w:tcPr>
          <w:p w14:paraId="492AC1E0" w14:textId="77777777" w:rsidR="004B5D96" w:rsidRDefault="004B5D96" w:rsidP="000A3AD9"/>
        </w:tc>
        <w:tc>
          <w:tcPr>
            <w:tcW w:w="7688" w:type="dxa"/>
          </w:tcPr>
          <w:p w14:paraId="085C8572" w14:textId="77777777" w:rsidR="004B5D96" w:rsidRDefault="004B5D96" w:rsidP="000A3AD9"/>
        </w:tc>
        <w:tc>
          <w:tcPr>
            <w:tcW w:w="1701" w:type="dxa"/>
          </w:tcPr>
          <w:p w14:paraId="60781C70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4182D27F" w14:textId="77777777" w:rsidR="004B5D96" w:rsidRDefault="004B5D96" w:rsidP="00302B54">
            <w:pPr>
              <w:jc w:val="center"/>
            </w:pPr>
          </w:p>
        </w:tc>
      </w:tr>
      <w:tr w:rsidR="004B5D96" w14:paraId="6862A9CA" w14:textId="52D222E9" w:rsidTr="004B5D96">
        <w:tc>
          <w:tcPr>
            <w:tcW w:w="2201" w:type="dxa"/>
            <w:vMerge w:val="restart"/>
          </w:tcPr>
          <w:p w14:paraId="29B4452C" w14:textId="77777777" w:rsidR="004B5D96" w:rsidRDefault="004B5D96" w:rsidP="000A3AD9">
            <w:r>
              <w:t>Législation</w:t>
            </w:r>
          </w:p>
        </w:tc>
        <w:tc>
          <w:tcPr>
            <w:tcW w:w="7688" w:type="dxa"/>
          </w:tcPr>
          <w:p w14:paraId="03CE8407" w14:textId="77777777" w:rsidR="004B5D96" w:rsidRDefault="004B5D96" w:rsidP="000A3AD9"/>
        </w:tc>
        <w:tc>
          <w:tcPr>
            <w:tcW w:w="1701" w:type="dxa"/>
          </w:tcPr>
          <w:p w14:paraId="24ABA842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62921724" w14:textId="77777777" w:rsidR="004B5D96" w:rsidRDefault="004B5D96" w:rsidP="00302B54">
            <w:pPr>
              <w:jc w:val="center"/>
            </w:pPr>
          </w:p>
        </w:tc>
      </w:tr>
      <w:tr w:rsidR="004B5D96" w14:paraId="22344153" w14:textId="198E9965" w:rsidTr="004B5D96">
        <w:tc>
          <w:tcPr>
            <w:tcW w:w="2201" w:type="dxa"/>
            <w:vMerge/>
          </w:tcPr>
          <w:p w14:paraId="2C18A4F8" w14:textId="77777777" w:rsidR="004B5D96" w:rsidRDefault="004B5D96" w:rsidP="000A3AD9"/>
        </w:tc>
        <w:tc>
          <w:tcPr>
            <w:tcW w:w="7688" w:type="dxa"/>
          </w:tcPr>
          <w:p w14:paraId="487D77DD" w14:textId="77777777" w:rsidR="004B5D96" w:rsidRDefault="004B5D96" w:rsidP="000A3AD9"/>
        </w:tc>
        <w:tc>
          <w:tcPr>
            <w:tcW w:w="1701" w:type="dxa"/>
          </w:tcPr>
          <w:p w14:paraId="106C34DA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E9F7EF4" w14:textId="77777777" w:rsidR="004B5D96" w:rsidRDefault="004B5D96" w:rsidP="00302B54">
            <w:pPr>
              <w:jc w:val="center"/>
            </w:pPr>
          </w:p>
        </w:tc>
      </w:tr>
      <w:tr w:rsidR="004B5D96" w14:paraId="6802CC7A" w14:textId="17D60027" w:rsidTr="004B5D96">
        <w:tc>
          <w:tcPr>
            <w:tcW w:w="2201" w:type="dxa"/>
            <w:vMerge w:val="restart"/>
          </w:tcPr>
          <w:p w14:paraId="49BAD47C" w14:textId="77777777" w:rsidR="004B5D96" w:rsidRDefault="004B5D96" w:rsidP="000A3AD9">
            <w:r>
              <w:t>Pathophysiologie</w:t>
            </w:r>
          </w:p>
        </w:tc>
        <w:tc>
          <w:tcPr>
            <w:tcW w:w="7688" w:type="dxa"/>
          </w:tcPr>
          <w:p w14:paraId="1F766FE4" w14:textId="77777777" w:rsidR="004B5D96" w:rsidRDefault="004B5D96" w:rsidP="000A3AD9"/>
        </w:tc>
        <w:tc>
          <w:tcPr>
            <w:tcW w:w="1701" w:type="dxa"/>
          </w:tcPr>
          <w:p w14:paraId="1DAF4550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7D0A3C6" w14:textId="77777777" w:rsidR="004B5D96" w:rsidRDefault="004B5D96" w:rsidP="00302B54">
            <w:pPr>
              <w:jc w:val="center"/>
            </w:pPr>
          </w:p>
        </w:tc>
      </w:tr>
      <w:tr w:rsidR="004B5D96" w14:paraId="546DAA3C" w14:textId="6A27A0F8" w:rsidTr="004B5D96">
        <w:tc>
          <w:tcPr>
            <w:tcW w:w="2201" w:type="dxa"/>
            <w:vMerge/>
          </w:tcPr>
          <w:p w14:paraId="4E6B49EC" w14:textId="77777777" w:rsidR="004B5D96" w:rsidRDefault="004B5D96" w:rsidP="000A3AD9"/>
        </w:tc>
        <w:tc>
          <w:tcPr>
            <w:tcW w:w="7688" w:type="dxa"/>
          </w:tcPr>
          <w:p w14:paraId="04FFC844" w14:textId="77777777" w:rsidR="004B5D96" w:rsidRDefault="004B5D96" w:rsidP="000A3AD9"/>
        </w:tc>
        <w:tc>
          <w:tcPr>
            <w:tcW w:w="1701" w:type="dxa"/>
          </w:tcPr>
          <w:p w14:paraId="63B290E6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D573339" w14:textId="77777777" w:rsidR="004B5D96" w:rsidRDefault="004B5D96" w:rsidP="00302B54">
            <w:pPr>
              <w:jc w:val="center"/>
            </w:pPr>
          </w:p>
        </w:tc>
      </w:tr>
      <w:tr w:rsidR="004B5D96" w14:paraId="0F07FAB3" w14:textId="6554BF1D" w:rsidTr="004B5D96">
        <w:tc>
          <w:tcPr>
            <w:tcW w:w="2201" w:type="dxa"/>
            <w:vMerge w:val="restart"/>
          </w:tcPr>
          <w:p w14:paraId="0E28A21B" w14:textId="77777777" w:rsidR="004B5D96" w:rsidRDefault="004B5D96" w:rsidP="000A3AD9">
            <w:r>
              <w:t>Laboratoires</w:t>
            </w:r>
          </w:p>
        </w:tc>
        <w:tc>
          <w:tcPr>
            <w:tcW w:w="7688" w:type="dxa"/>
          </w:tcPr>
          <w:p w14:paraId="47DFA546" w14:textId="77777777" w:rsidR="004B5D96" w:rsidRDefault="004B5D96" w:rsidP="000A3AD9"/>
        </w:tc>
        <w:tc>
          <w:tcPr>
            <w:tcW w:w="1701" w:type="dxa"/>
          </w:tcPr>
          <w:p w14:paraId="69D4427F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F349838" w14:textId="77777777" w:rsidR="004B5D96" w:rsidRDefault="004B5D96" w:rsidP="00302B54">
            <w:pPr>
              <w:jc w:val="center"/>
            </w:pPr>
          </w:p>
        </w:tc>
      </w:tr>
      <w:tr w:rsidR="004B5D96" w14:paraId="19196917" w14:textId="1FC090A2" w:rsidTr="004B5D96">
        <w:tc>
          <w:tcPr>
            <w:tcW w:w="2201" w:type="dxa"/>
            <w:vMerge/>
          </w:tcPr>
          <w:p w14:paraId="40296278" w14:textId="77777777" w:rsidR="004B5D96" w:rsidRDefault="004B5D96" w:rsidP="000A3AD9"/>
        </w:tc>
        <w:tc>
          <w:tcPr>
            <w:tcW w:w="7688" w:type="dxa"/>
          </w:tcPr>
          <w:p w14:paraId="0EB36D57" w14:textId="77777777" w:rsidR="004B5D96" w:rsidRDefault="004B5D96" w:rsidP="000A3AD9"/>
        </w:tc>
        <w:tc>
          <w:tcPr>
            <w:tcW w:w="1701" w:type="dxa"/>
          </w:tcPr>
          <w:p w14:paraId="14764A9F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39796D18" w14:textId="77777777" w:rsidR="004B5D96" w:rsidRDefault="004B5D96" w:rsidP="00302B54">
            <w:pPr>
              <w:jc w:val="center"/>
            </w:pPr>
          </w:p>
        </w:tc>
      </w:tr>
      <w:tr w:rsidR="004B5D96" w14:paraId="484BF5A2" w14:textId="025B0E2F" w:rsidTr="004B5D96">
        <w:tc>
          <w:tcPr>
            <w:tcW w:w="2201" w:type="dxa"/>
            <w:vMerge w:val="restart"/>
          </w:tcPr>
          <w:p w14:paraId="7EE15B16" w14:textId="77777777" w:rsidR="004B5D96" w:rsidRDefault="004B5D96" w:rsidP="000A3AD9">
            <w:r>
              <w:t>Évaluation de l’état physique</w:t>
            </w:r>
          </w:p>
        </w:tc>
        <w:tc>
          <w:tcPr>
            <w:tcW w:w="7688" w:type="dxa"/>
          </w:tcPr>
          <w:p w14:paraId="267062FD" w14:textId="77777777" w:rsidR="004B5D96" w:rsidRDefault="004B5D96" w:rsidP="000A3AD9"/>
        </w:tc>
        <w:tc>
          <w:tcPr>
            <w:tcW w:w="1701" w:type="dxa"/>
          </w:tcPr>
          <w:p w14:paraId="40925176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A3BDA17" w14:textId="77777777" w:rsidR="004B5D96" w:rsidRDefault="004B5D96" w:rsidP="00302B54">
            <w:pPr>
              <w:jc w:val="center"/>
            </w:pPr>
          </w:p>
        </w:tc>
      </w:tr>
      <w:tr w:rsidR="004B5D96" w14:paraId="38B2E319" w14:textId="652AAD53" w:rsidTr="004B5D96">
        <w:tc>
          <w:tcPr>
            <w:tcW w:w="2201" w:type="dxa"/>
            <w:vMerge/>
          </w:tcPr>
          <w:p w14:paraId="251B128F" w14:textId="77777777" w:rsidR="004B5D96" w:rsidRDefault="004B5D96" w:rsidP="000A3AD9"/>
        </w:tc>
        <w:tc>
          <w:tcPr>
            <w:tcW w:w="7688" w:type="dxa"/>
          </w:tcPr>
          <w:p w14:paraId="1AA3AF19" w14:textId="77777777" w:rsidR="004B5D96" w:rsidRDefault="004B5D96" w:rsidP="000A3AD9"/>
        </w:tc>
        <w:tc>
          <w:tcPr>
            <w:tcW w:w="1701" w:type="dxa"/>
          </w:tcPr>
          <w:p w14:paraId="14811FEF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31483B92" w14:textId="77777777" w:rsidR="004B5D96" w:rsidRDefault="004B5D96" w:rsidP="00302B54">
            <w:pPr>
              <w:jc w:val="center"/>
            </w:pPr>
          </w:p>
        </w:tc>
      </w:tr>
    </w:tbl>
    <w:p w14:paraId="41BF16AA" w14:textId="77777777" w:rsidR="007B7C02" w:rsidRDefault="007B7C02" w:rsidP="007B7C02"/>
    <w:p w14:paraId="7EB4A886" w14:textId="77777777" w:rsidR="005378D2" w:rsidRDefault="005378D2" w:rsidP="005378D2"/>
    <w:tbl>
      <w:tblPr>
        <w:tblStyle w:val="Grille"/>
        <w:tblW w:w="13291" w:type="dxa"/>
        <w:tblLook w:val="04A0" w:firstRow="1" w:lastRow="0" w:firstColumn="1" w:lastColumn="0" w:noHBand="0" w:noVBand="1"/>
      </w:tblPr>
      <w:tblGrid>
        <w:gridCol w:w="2694"/>
        <w:gridCol w:w="7195"/>
        <w:gridCol w:w="1701"/>
        <w:gridCol w:w="1701"/>
      </w:tblGrid>
      <w:tr w:rsidR="004B5D96" w:rsidRPr="00176330" w14:paraId="13F3B14D" w14:textId="00BCFD06" w:rsidTr="00474551">
        <w:tc>
          <w:tcPr>
            <w:tcW w:w="13291" w:type="dxa"/>
            <w:gridSpan w:val="4"/>
            <w:shd w:val="clear" w:color="auto" w:fill="E6E6E6"/>
          </w:tcPr>
          <w:p w14:paraId="6D438F51" w14:textId="6FF31727" w:rsidR="004B5D96" w:rsidRDefault="004B5D96" w:rsidP="000A3AD9">
            <w:pPr>
              <w:rPr>
                <w:b/>
              </w:rPr>
            </w:pPr>
            <w:r>
              <w:rPr>
                <w:b/>
              </w:rPr>
              <w:t>UA 3 </w:t>
            </w:r>
            <w:proofErr w:type="gramStart"/>
            <w:r>
              <w:rPr>
                <w:b/>
              </w:rPr>
              <w:t xml:space="preserve">:  </w:t>
            </w:r>
            <w:r w:rsidRPr="00776C31">
              <w:t>Maladie</w:t>
            </w:r>
            <w:proofErr w:type="gramEnd"/>
            <w:r w:rsidRPr="00776C31">
              <w:t xml:space="preserve"> coronarienne</w:t>
            </w:r>
          </w:p>
        </w:tc>
      </w:tr>
      <w:tr w:rsidR="004B5D96" w:rsidRPr="00176330" w14:paraId="35BA25DB" w14:textId="53DE02D9" w:rsidTr="004B5D96">
        <w:tc>
          <w:tcPr>
            <w:tcW w:w="2694" w:type="dxa"/>
            <w:shd w:val="clear" w:color="auto" w:fill="E6E6E6"/>
          </w:tcPr>
          <w:p w14:paraId="06E5958B" w14:textId="77777777" w:rsidR="004B5D96" w:rsidRPr="00176330" w:rsidRDefault="004B5D96" w:rsidP="000A3AD9">
            <w:pPr>
              <w:jc w:val="center"/>
              <w:rPr>
                <w:b/>
              </w:rPr>
            </w:pPr>
            <w:r w:rsidRPr="00176330">
              <w:rPr>
                <w:b/>
              </w:rPr>
              <w:t>Types de références</w:t>
            </w:r>
          </w:p>
        </w:tc>
        <w:tc>
          <w:tcPr>
            <w:tcW w:w="7195" w:type="dxa"/>
            <w:shd w:val="clear" w:color="auto" w:fill="E6E6E6"/>
          </w:tcPr>
          <w:p w14:paraId="30A69C4F" w14:textId="77777777" w:rsidR="004B5D96" w:rsidRPr="00176330" w:rsidRDefault="004B5D96" w:rsidP="000A3AD9">
            <w:pPr>
              <w:jc w:val="center"/>
              <w:rPr>
                <w:b/>
              </w:rPr>
            </w:pPr>
            <w:r w:rsidRPr="00176330">
              <w:rPr>
                <w:b/>
              </w:rPr>
              <w:t>Références</w:t>
            </w:r>
          </w:p>
        </w:tc>
        <w:tc>
          <w:tcPr>
            <w:tcW w:w="1701" w:type="dxa"/>
            <w:shd w:val="clear" w:color="auto" w:fill="E6E6E6"/>
          </w:tcPr>
          <w:p w14:paraId="02C75FFD" w14:textId="77777777" w:rsidR="004B5D96" w:rsidRPr="00176330" w:rsidRDefault="004B5D96" w:rsidP="000A3AD9">
            <w:pPr>
              <w:jc w:val="center"/>
              <w:rPr>
                <w:b/>
              </w:rPr>
            </w:pPr>
            <w:r>
              <w:rPr>
                <w:b/>
              </w:rPr>
              <w:t>À concevoir (C) ou existant (E)</w:t>
            </w:r>
          </w:p>
        </w:tc>
        <w:tc>
          <w:tcPr>
            <w:tcW w:w="1701" w:type="dxa"/>
            <w:shd w:val="clear" w:color="auto" w:fill="E6E6E6"/>
          </w:tcPr>
          <w:p w14:paraId="42C79651" w14:textId="77777777" w:rsidR="004B5D96" w:rsidRDefault="004B5D96" w:rsidP="004B5D96">
            <w:pPr>
              <w:jc w:val="center"/>
              <w:rPr>
                <w:b/>
              </w:rPr>
            </w:pPr>
            <w:r>
              <w:rPr>
                <w:b/>
              </w:rPr>
              <w:t>Libre de droits  d’auteur</w:t>
            </w:r>
          </w:p>
          <w:p w14:paraId="07201DEB" w14:textId="7DDE8B72" w:rsidR="004B5D96" w:rsidRDefault="004B5D96" w:rsidP="004B5D96">
            <w:pPr>
              <w:jc w:val="center"/>
              <w:rPr>
                <w:b/>
              </w:rPr>
            </w:pPr>
            <w:r>
              <w:rPr>
                <w:b/>
              </w:rPr>
              <w:t>(Oui /Non)</w:t>
            </w:r>
          </w:p>
        </w:tc>
      </w:tr>
      <w:tr w:rsidR="004B5D96" w14:paraId="087EFAE5" w14:textId="7628871A" w:rsidTr="004B5D96">
        <w:tc>
          <w:tcPr>
            <w:tcW w:w="2694" w:type="dxa"/>
            <w:vMerge w:val="restart"/>
          </w:tcPr>
          <w:p w14:paraId="414B1E33" w14:textId="77777777" w:rsidR="004B5D96" w:rsidRDefault="004B5D96" w:rsidP="000A3AD9">
            <w:r>
              <w:t>Pédiatrie</w:t>
            </w:r>
          </w:p>
        </w:tc>
        <w:tc>
          <w:tcPr>
            <w:tcW w:w="7195" w:type="dxa"/>
          </w:tcPr>
          <w:p w14:paraId="79D25A9F" w14:textId="77777777" w:rsidR="004B5D96" w:rsidRDefault="004B5D96" w:rsidP="000A3AD9"/>
        </w:tc>
        <w:tc>
          <w:tcPr>
            <w:tcW w:w="1701" w:type="dxa"/>
          </w:tcPr>
          <w:p w14:paraId="15EB8CA3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0BD3DC45" w14:textId="77777777" w:rsidR="004B5D96" w:rsidRDefault="004B5D96" w:rsidP="00302B54">
            <w:pPr>
              <w:jc w:val="center"/>
            </w:pPr>
          </w:p>
        </w:tc>
      </w:tr>
      <w:tr w:rsidR="004B5D96" w14:paraId="0F37A159" w14:textId="59B6053A" w:rsidTr="004B5D96">
        <w:tc>
          <w:tcPr>
            <w:tcW w:w="2694" w:type="dxa"/>
            <w:vMerge/>
          </w:tcPr>
          <w:p w14:paraId="0A6BE714" w14:textId="77777777" w:rsidR="004B5D96" w:rsidRDefault="004B5D96" w:rsidP="000A3AD9"/>
        </w:tc>
        <w:tc>
          <w:tcPr>
            <w:tcW w:w="7195" w:type="dxa"/>
          </w:tcPr>
          <w:p w14:paraId="688CB378" w14:textId="77777777" w:rsidR="004B5D96" w:rsidRDefault="004B5D96" w:rsidP="000A3AD9"/>
        </w:tc>
        <w:tc>
          <w:tcPr>
            <w:tcW w:w="1701" w:type="dxa"/>
          </w:tcPr>
          <w:p w14:paraId="78CDEE30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36F36AD2" w14:textId="77777777" w:rsidR="004B5D96" w:rsidRDefault="004B5D96" w:rsidP="00302B54">
            <w:pPr>
              <w:jc w:val="center"/>
            </w:pPr>
          </w:p>
        </w:tc>
      </w:tr>
      <w:tr w:rsidR="004B5D96" w14:paraId="6E3CCCDE" w14:textId="3355D195" w:rsidTr="004B5D96">
        <w:tc>
          <w:tcPr>
            <w:tcW w:w="2694" w:type="dxa"/>
            <w:vMerge w:val="restart"/>
          </w:tcPr>
          <w:p w14:paraId="64359B30" w14:textId="77777777" w:rsidR="004B5D96" w:rsidRDefault="004B5D96" w:rsidP="000A3AD9">
            <w:r>
              <w:t>Grossesse et allaitement</w:t>
            </w:r>
          </w:p>
        </w:tc>
        <w:tc>
          <w:tcPr>
            <w:tcW w:w="7195" w:type="dxa"/>
          </w:tcPr>
          <w:p w14:paraId="778F61B1" w14:textId="77777777" w:rsidR="004B5D96" w:rsidRDefault="004B5D96" w:rsidP="000A3AD9"/>
        </w:tc>
        <w:tc>
          <w:tcPr>
            <w:tcW w:w="1701" w:type="dxa"/>
          </w:tcPr>
          <w:p w14:paraId="52A3BAA9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E560C0E" w14:textId="77777777" w:rsidR="004B5D96" w:rsidRDefault="004B5D96" w:rsidP="00302B54">
            <w:pPr>
              <w:jc w:val="center"/>
            </w:pPr>
          </w:p>
        </w:tc>
      </w:tr>
      <w:tr w:rsidR="004B5D96" w14:paraId="6CB6AFFD" w14:textId="46196780" w:rsidTr="004B5D96">
        <w:tc>
          <w:tcPr>
            <w:tcW w:w="2694" w:type="dxa"/>
            <w:vMerge/>
          </w:tcPr>
          <w:p w14:paraId="2D8C5AEF" w14:textId="77777777" w:rsidR="004B5D96" w:rsidRDefault="004B5D96" w:rsidP="000A3AD9"/>
        </w:tc>
        <w:tc>
          <w:tcPr>
            <w:tcW w:w="7195" w:type="dxa"/>
          </w:tcPr>
          <w:p w14:paraId="7C894715" w14:textId="77777777" w:rsidR="004B5D96" w:rsidRDefault="004B5D96" w:rsidP="000A3AD9"/>
        </w:tc>
        <w:tc>
          <w:tcPr>
            <w:tcW w:w="1701" w:type="dxa"/>
          </w:tcPr>
          <w:p w14:paraId="3978DCAD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57A4816D" w14:textId="77777777" w:rsidR="004B5D96" w:rsidRDefault="004B5D96" w:rsidP="00302B54">
            <w:pPr>
              <w:jc w:val="center"/>
            </w:pPr>
          </w:p>
        </w:tc>
      </w:tr>
      <w:tr w:rsidR="004B5D96" w14:paraId="7F4F8AE1" w14:textId="5D0609F6" w:rsidTr="004B5D96">
        <w:tc>
          <w:tcPr>
            <w:tcW w:w="2694" w:type="dxa"/>
            <w:vMerge w:val="restart"/>
          </w:tcPr>
          <w:p w14:paraId="378A6044" w14:textId="77777777" w:rsidR="004B5D96" w:rsidRDefault="004B5D96" w:rsidP="000A3AD9">
            <w:r>
              <w:t>Gériatrie</w:t>
            </w:r>
          </w:p>
        </w:tc>
        <w:tc>
          <w:tcPr>
            <w:tcW w:w="7195" w:type="dxa"/>
          </w:tcPr>
          <w:p w14:paraId="529BE526" w14:textId="77777777" w:rsidR="004B5D96" w:rsidRDefault="004B5D96" w:rsidP="000A3AD9"/>
        </w:tc>
        <w:tc>
          <w:tcPr>
            <w:tcW w:w="1701" w:type="dxa"/>
          </w:tcPr>
          <w:p w14:paraId="41B2B17B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4BB91AA0" w14:textId="77777777" w:rsidR="004B5D96" w:rsidRDefault="004B5D96" w:rsidP="00302B54">
            <w:pPr>
              <w:jc w:val="center"/>
            </w:pPr>
          </w:p>
        </w:tc>
      </w:tr>
      <w:tr w:rsidR="004B5D96" w14:paraId="6BFED4B2" w14:textId="173F5A6C" w:rsidTr="004B5D96">
        <w:tc>
          <w:tcPr>
            <w:tcW w:w="2694" w:type="dxa"/>
            <w:vMerge/>
          </w:tcPr>
          <w:p w14:paraId="298FD9B8" w14:textId="77777777" w:rsidR="004B5D96" w:rsidRDefault="004B5D96" w:rsidP="000A3AD9"/>
        </w:tc>
        <w:tc>
          <w:tcPr>
            <w:tcW w:w="7195" w:type="dxa"/>
          </w:tcPr>
          <w:p w14:paraId="0EA0249D" w14:textId="77777777" w:rsidR="004B5D96" w:rsidRDefault="004B5D96" w:rsidP="000A3AD9"/>
        </w:tc>
        <w:tc>
          <w:tcPr>
            <w:tcW w:w="1701" w:type="dxa"/>
          </w:tcPr>
          <w:p w14:paraId="30A95A6D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47CA318" w14:textId="77777777" w:rsidR="004B5D96" w:rsidRDefault="004B5D96" w:rsidP="00302B54">
            <w:pPr>
              <w:jc w:val="center"/>
            </w:pPr>
          </w:p>
        </w:tc>
      </w:tr>
      <w:tr w:rsidR="004B5D96" w14:paraId="574F668E" w14:textId="6C89C2F5" w:rsidTr="004B5D96">
        <w:tc>
          <w:tcPr>
            <w:tcW w:w="2694" w:type="dxa"/>
            <w:vMerge w:val="restart"/>
          </w:tcPr>
          <w:p w14:paraId="2A32AD59" w14:textId="77777777" w:rsidR="004B5D96" w:rsidRDefault="004B5D96" w:rsidP="000A3AD9">
            <w:r>
              <w:t>Soins pharmaceutiques</w:t>
            </w:r>
          </w:p>
        </w:tc>
        <w:tc>
          <w:tcPr>
            <w:tcW w:w="7195" w:type="dxa"/>
          </w:tcPr>
          <w:p w14:paraId="0D7D35B4" w14:textId="77777777" w:rsidR="00B8748D" w:rsidRDefault="00B8748D" w:rsidP="00B8748D">
            <w:pPr>
              <w:pStyle w:val="ParagrapheNiveau1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Livres de référence</w:t>
            </w:r>
          </w:p>
          <w:p w14:paraId="7530EC65" w14:textId="61B5A4E2" w:rsidR="004B5D96" w:rsidRPr="00B8748D" w:rsidRDefault="00B8748D" w:rsidP="00B8748D">
            <w:pPr>
              <w:pStyle w:val="ParagrapheNiveau1"/>
              <w:numPr>
                <w:ilvl w:val="0"/>
                <w:numId w:val="10"/>
              </w:numPr>
              <w:ind w:right="641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r w:rsidRPr="00EA11C6">
              <w:rPr>
                <w:rStyle w:val="topictitlenomargin"/>
                <w:rFonts w:asciiTheme="minorHAnsi" w:hAnsiTheme="minorHAnsi" w:cstheme="minorHAnsi"/>
                <w:sz w:val="20"/>
                <w:lang w:val="en-CA"/>
              </w:rPr>
              <w:t>Goodman &amp; Gilman's The Pharmacological Basis of Therapeutics, 12e</w:t>
            </w:r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br/>
              <w:t xml:space="preserve">Laurence L.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Brunton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, Bruce A.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Chabner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,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Björn</w:t>
            </w:r>
            <w:proofErr w:type="spellEnd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 xml:space="preserve"> C. </w:t>
            </w:r>
            <w:proofErr w:type="spellStart"/>
            <w:r w:rsidRPr="00EA11C6">
              <w:rPr>
                <w:rFonts w:asciiTheme="minorHAnsi" w:hAnsiTheme="minorHAnsi" w:cstheme="minorHAnsi"/>
                <w:sz w:val="20"/>
                <w:lang w:val="en-CA"/>
              </w:rPr>
              <w:t>Knollmann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</w:tcPr>
          <w:p w14:paraId="70E9E051" w14:textId="77777777" w:rsidR="004B5D96" w:rsidRDefault="004B5D96" w:rsidP="00302B54">
            <w:pPr>
              <w:jc w:val="center"/>
            </w:pPr>
          </w:p>
        </w:tc>
        <w:tc>
          <w:tcPr>
            <w:tcW w:w="1701" w:type="dxa"/>
          </w:tcPr>
          <w:p w14:paraId="7C0918ED" w14:textId="77777777" w:rsidR="004B5D96" w:rsidRDefault="004B5D96" w:rsidP="00302B54">
            <w:pPr>
              <w:jc w:val="center"/>
            </w:pPr>
          </w:p>
        </w:tc>
      </w:tr>
      <w:tr w:rsidR="00B8748D" w14:paraId="7FA27423" w14:textId="77777777" w:rsidTr="004B5D96">
        <w:tc>
          <w:tcPr>
            <w:tcW w:w="2694" w:type="dxa"/>
            <w:vMerge/>
          </w:tcPr>
          <w:p w14:paraId="47C50CB4" w14:textId="77777777" w:rsidR="00B8748D" w:rsidRDefault="00B8748D" w:rsidP="000A3AD9"/>
        </w:tc>
        <w:tc>
          <w:tcPr>
            <w:tcW w:w="7195" w:type="dxa"/>
          </w:tcPr>
          <w:p w14:paraId="6D852B08" w14:textId="44C520EF" w:rsidR="00B8748D" w:rsidRPr="00B8748D" w:rsidRDefault="00B8748D" w:rsidP="00B8748D">
            <w:pPr>
              <w:pStyle w:val="ParagrapheNiveau1"/>
              <w:numPr>
                <w:ilvl w:val="0"/>
                <w:numId w:val="10"/>
              </w:numPr>
              <w:ind w:right="641"/>
              <w:jc w:val="left"/>
              <w:rPr>
                <w:rStyle w:val="topictitlenomargin"/>
                <w:rFonts w:asciiTheme="minorHAnsi" w:hAnsiTheme="minorHAnsi" w:cstheme="minorHAnsi"/>
                <w:sz w:val="20"/>
                <w:lang w:val="en-CA"/>
              </w:rPr>
            </w:pPr>
            <w:r w:rsidRPr="00B8748D">
              <w:rPr>
                <w:rStyle w:val="topictitlenomargin"/>
                <w:rFonts w:asciiTheme="minorHAnsi" w:hAnsiTheme="minorHAnsi" w:cstheme="minorHAnsi"/>
                <w:sz w:val="20"/>
                <w:lang w:val="en-CA"/>
              </w:rPr>
              <w:t>Basic &amp; Clinical Pharmacology, 11e</w:t>
            </w:r>
            <w:r w:rsidRPr="00B8748D"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r w:rsidRPr="00B8748D">
              <w:rPr>
                <w:rFonts w:asciiTheme="minorHAnsi" w:hAnsiTheme="minorHAnsi" w:cstheme="minorHAnsi"/>
                <w:sz w:val="20"/>
                <w:lang w:val="en-CA"/>
              </w:rPr>
              <w:br/>
              <w:t xml:space="preserve">Bertram G. </w:t>
            </w:r>
            <w:proofErr w:type="spellStart"/>
            <w:r w:rsidRPr="00B8748D">
              <w:rPr>
                <w:rFonts w:asciiTheme="minorHAnsi" w:hAnsiTheme="minorHAnsi" w:cstheme="minorHAnsi"/>
                <w:sz w:val="20"/>
                <w:lang w:val="en-CA"/>
              </w:rPr>
              <w:t>Katzung</w:t>
            </w:r>
            <w:proofErr w:type="spellEnd"/>
            <w:r w:rsidRPr="00B8748D">
              <w:rPr>
                <w:rFonts w:asciiTheme="minorHAnsi" w:hAnsiTheme="minorHAnsi" w:cstheme="minorHAnsi"/>
                <w:sz w:val="20"/>
                <w:lang w:val="en-CA"/>
              </w:rPr>
              <w:t>, Susan B. Masters, Anthony J. Trevor</w:t>
            </w:r>
          </w:p>
        </w:tc>
        <w:tc>
          <w:tcPr>
            <w:tcW w:w="1701" w:type="dxa"/>
          </w:tcPr>
          <w:p w14:paraId="28D0C359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6BE30778" w14:textId="77777777" w:rsidR="00B8748D" w:rsidRDefault="00B8748D" w:rsidP="00302B54">
            <w:pPr>
              <w:jc w:val="center"/>
            </w:pPr>
          </w:p>
        </w:tc>
      </w:tr>
      <w:tr w:rsidR="00B8748D" w14:paraId="3A5A712C" w14:textId="040E39E8" w:rsidTr="004B5D96">
        <w:tc>
          <w:tcPr>
            <w:tcW w:w="2694" w:type="dxa"/>
            <w:vMerge/>
          </w:tcPr>
          <w:p w14:paraId="1C1E3B6A" w14:textId="77777777" w:rsidR="00B8748D" w:rsidRDefault="00B8748D" w:rsidP="000A3AD9"/>
        </w:tc>
        <w:tc>
          <w:tcPr>
            <w:tcW w:w="7195" w:type="dxa"/>
          </w:tcPr>
          <w:p w14:paraId="3B185529" w14:textId="77777777" w:rsidR="00B8748D" w:rsidRDefault="00B8748D" w:rsidP="00B8748D">
            <w:pPr>
              <w:pStyle w:val="ParagrapheNiveau1"/>
              <w:ind w:right="641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CA"/>
              </w:rPr>
              <w:t>Lignes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CA"/>
              </w:rPr>
              <w:t>directrices</w:t>
            </w:r>
            <w:proofErr w:type="spellEnd"/>
          </w:p>
          <w:p w14:paraId="4EDA2594" w14:textId="73E21AF7" w:rsidR="00B8748D" w:rsidRPr="00B8748D" w:rsidRDefault="00B8748D" w:rsidP="00B8748D">
            <w:pPr>
              <w:pStyle w:val="ParagrapheNiveau1"/>
              <w:numPr>
                <w:ilvl w:val="0"/>
                <w:numId w:val="11"/>
              </w:numPr>
              <w:ind w:right="641"/>
              <w:jc w:val="left"/>
              <w:rPr>
                <w:szCs w:val="22"/>
              </w:rPr>
            </w:pPr>
            <w:r w:rsidRPr="00EA11C6">
              <w:rPr>
                <w:rFonts w:asciiTheme="minorHAnsi" w:hAnsiTheme="minorHAnsi" w:cstheme="minorHAnsi"/>
                <w:sz w:val="20"/>
              </w:rPr>
              <w:t>Guide canadien pour l’utilisation des antiplaquettaires, 2011</w:t>
            </w:r>
            <w:r w:rsidRPr="00321ACF">
              <w:rPr>
                <w:szCs w:val="22"/>
              </w:rPr>
              <w:t>.</w:t>
            </w:r>
          </w:p>
        </w:tc>
        <w:tc>
          <w:tcPr>
            <w:tcW w:w="1701" w:type="dxa"/>
          </w:tcPr>
          <w:p w14:paraId="21E070F7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30D02BDC" w14:textId="77777777" w:rsidR="00B8748D" w:rsidRDefault="00B8748D" w:rsidP="00302B54">
            <w:pPr>
              <w:jc w:val="center"/>
            </w:pPr>
          </w:p>
        </w:tc>
      </w:tr>
      <w:tr w:rsidR="00B8748D" w14:paraId="0E58C80C" w14:textId="3D2F61B3" w:rsidTr="004B5D96">
        <w:tc>
          <w:tcPr>
            <w:tcW w:w="2694" w:type="dxa"/>
            <w:vMerge w:val="restart"/>
          </w:tcPr>
          <w:p w14:paraId="3AB47CBA" w14:textId="77777777" w:rsidR="00B8748D" w:rsidRDefault="00B8748D" w:rsidP="000A3AD9">
            <w:r>
              <w:t>MVL/PSN</w:t>
            </w:r>
          </w:p>
        </w:tc>
        <w:tc>
          <w:tcPr>
            <w:tcW w:w="7195" w:type="dxa"/>
          </w:tcPr>
          <w:p w14:paraId="3921B9F2" w14:textId="77777777" w:rsidR="00B8748D" w:rsidRDefault="00B8748D" w:rsidP="000A3AD9"/>
        </w:tc>
        <w:tc>
          <w:tcPr>
            <w:tcW w:w="1701" w:type="dxa"/>
          </w:tcPr>
          <w:p w14:paraId="5DE7529A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5DC3F481" w14:textId="77777777" w:rsidR="00B8748D" w:rsidRDefault="00B8748D" w:rsidP="00302B54">
            <w:pPr>
              <w:jc w:val="center"/>
            </w:pPr>
          </w:p>
        </w:tc>
      </w:tr>
      <w:tr w:rsidR="00B8748D" w14:paraId="5CB0879C" w14:textId="4187E8F5" w:rsidTr="004B5D96">
        <w:tc>
          <w:tcPr>
            <w:tcW w:w="2694" w:type="dxa"/>
            <w:vMerge/>
          </w:tcPr>
          <w:p w14:paraId="7EFF2FA0" w14:textId="77777777" w:rsidR="00B8748D" w:rsidRDefault="00B8748D" w:rsidP="000A3AD9"/>
        </w:tc>
        <w:tc>
          <w:tcPr>
            <w:tcW w:w="7195" w:type="dxa"/>
          </w:tcPr>
          <w:p w14:paraId="1ED300F7" w14:textId="77777777" w:rsidR="00B8748D" w:rsidRDefault="00B8748D" w:rsidP="000A3AD9"/>
        </w:tc>
        <w:tc>
          <w:tcPr>
            <w:tcW w:w="1701" w:type="dxa"/>
          </w:tcPr>
          <w:p w14:paraId="1FD8D6AE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1600CEA8" w14:textId="77777777" w:rsidR="00B8748D" w:rsidRDefault="00B8748D" w:rsidP="00302B54">
            <w:pPr>
              <w:jc w:val="center"/>
            </w:pPr>
          </w:p>
        </w:tc>
      </w:tr>
      <w:tr w:rsidR="00B8748D" w14:paraId="425441C7" w14:textId="3804B9BB" w:rsidTr="004B5D96">
        <w:tc>
          <w:tcPr>
            <w:tcW w:w="2694" w:type="dxa"/>
            <w:vMerge w:val="restart"/>
          </w:tcPr>
          <w:p w14:paraId="7B4F4090" w14:textId="77777777" w:rsidR="00B8748D" w:rsidRDefault="00B8748D" w:rsidP="000A3AD9">
            <w:r>
              <w:t>Pharmacodynamie et pharmacocinétique appliquées</w:t>
            </w:r>
          </w:p>
        </w:tc>
        <w:tc>
          <w:tcPr>
            <w:tcW w:w="7195" w:type="dxa"/>
          </w:tcPr>
          <w:p w14:paraId="2A6CCCCD" w14:textId="77777777" w:rsidR="00B8748D" w:rsidRDefault="00B8748D" w:rsidP="000A3AD9"/>
        </w:tc>
        <w:tc>
          <w:tcPr>
            <w:tcW w:w="1701" w:type="dxa"/>
          </w:tcPr>
          <w:p w14:paraId="2AF98AF2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28560557" w14:textId="77777777" w:rsidR="00B8748D" w:rsidRDefault="00B8748D" w:rsidP="00302B54">
            <w:pPr>
              <w:jc w:val="center"/>
            </w:pPr>
          </w:p>
        </w:tc>
      </w:tr>
      <w:tr w:rsidR="00B8748D" w14:paraId="5059B93A" w14:textId="07179C3F" w:rsidTr="004B5D96">
        <w:tc>
          <w:tcPr>
            <w:tcW w:w="2694" w:type="dxa"/>
            <w:vMerge/>
          </w:tcPr>
          <w:p w14:paraId="356C3D4B" w14:textId="77777777" w:rsidR="00B8748D" w:rsidRDefault="00B8748D" w:rsidP="000A3AD9"/>
        </w:tc>
        <w:tc>
          <w:tcPr>
            <w:tcW w:w="7195" w:type="dxa"/>
          </w:tcPr>
          <w:p w14:paraId="14784376" w14:textId="77777777" w:rsidR="00B8748D" w:rsidRDefault="00B8748D" w:rsidP="000A3AD9"/>
        </w:tc>
        <w:tc>
          <w:tcPr>
            <w:tcW w:w="1701" w:type="dxa"/>
          </w:tcPr>
          <w:p w14:paraId="64C0B7D8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2FD1D4DC" w14:textId="77777777" w:rsidR="00B8748D" w:rsidRDefault="00B8748D" w:rsidP="00302B54">
            <w:pPr>
              <w:jc w:val="center"/>
            </w:pPr>
          </w:p>
        </w:tc>
      </w:tr>
      <w:tr w:rsidR="00B8748D" w14:paraId="55B6F158" w14:textId="1FDFC9B3" w:rsidTr="004B5D96">
        <w:tc>
          <w:tcPr>
            <w:tcW w:w="2694" w:type="dxa"/>
            <w:vMerge w:val="restart"/>
          </w:tcPr>
          <w:p w14:paraId="1D23C528" w14:textId="77777777" w:rsidR="00B8748D" w:rsidRDefault="00B8748D" w:rsidP="000A3AD9">
            <w:r>
              <w:t>Galénique</w:t>
            </w:r>
          </w:p>
        </w:tc>
        <w:tc>
          <w:tcPr>
            <w:tcW w:w="7195" w:type="dxa"/>
          </w:tcPr>
          <w:p w14:paraId="004F5645" w14:textId="77777777" w:rsidR="00B8748D" w:rsidRDefault="00B8748D" w:rsidP="000A3AD9"/>
        </w:tc>
        <w:tc>
          <w:tcPr>
            <w:tcW w:w="1701" w:type="dxa"/>
          </w:tcPr>
          <w:p w14:paraId="7EAD3428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6749A055" w14:textId="77777777" w:rsidR="00B8748D" w:rsidRDefault="00B8748D" w:rsidP="00302B54">
            <w:pPr>
              <w:jc w:val="center"/>
            </w:pPr>
          </w:p>
        </w:tc>
      </w:tr>
      <w:tr w:rsidR="00B8748D" w14:paraId="0B1D4225" w14:textId="0E98C196" w:rsidTr="004B5D96">
        <w:tc>
          <w:tcPr>
            <w:tcW w:w="2694" w:type="dxa"/>
            <w:vMerge/>
          </w:tcPr>
          <w:p w14:paraId="6655AD22" w14:textId="77777777" w:rsidR="00B8748D" w:rsidRDefault="00B8748D" w:rsidP="000A3AD9"/>
        </w:tc>
        <w:tc>
          <w:tcPr>
            <w:tcW w:w="7195" w:type="dxa"/>
          </w:tcPr>
          <w:p w14:paraId="7FDFEE54" w14:textId="77777777" w:rsidR="00B8748D" w:rsidRDefault="00B8748D" w:rsidP="000A3AD9"/>
        </w:tc>
        <w:tc>
          <w:tcPr>
            <w:tcW w:w="1701" w:type="dxa"/>
          </w:tcPr>
          <w:p w14:paraId="4CC70BD1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15474FC4" w14:textId="77777777" w:rsidR="00B8748D" w:rsidRDefault="00B8748D" w:rsidP="00302B54">
            <w:pPr>
              <w:jc w:val="center"/>
            </w:pPr>
          </w:p>
        </w:tc>
      </w:tr>
      <w:tr w:rsidR="00B8748D" w14:paraId="1DE26FB7" w14:textId="6BCBD57D" w:rsidTr="004B5D96">
        <w:tc>
          <w:tcPr>
            <w:tcW w:w="2694" w:type="dxa"/>
            <w:vMerge w:val="restart"/>
          </w:tcPr>
          <w:p w14:paraId="7C7F4A86" w14:textId="77777777" w:rsidR="00B8748D" w:rsidRDefault="00B8748D" w:rsidP="000A3AD9">
            <w:r>
              <w:t>Communication</w:t>
            </w:r>
          </w:p>
        </w:tc>
        <w:tc>
          <w:tcPr>
            <w:tcW w:w="7195" w:type="dxa"/>
          </w:tcPr>
          <w:p w14:paraId="3A5AE2A7" w14:textId="77777777" w:rsidR="00B8748D" w:rsidRDefault="00B8748D" w:rsidP="000A3AD9"/>
        </w:tc>
        <w:tc>
          <w:tcPr>
            <w:tcW w:w="1701" w:type="dxa"/>
          </w:tcPr>
          <w:p w14:paraId="4BB5F0C4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05C9FA99" w14:textId="77777777" w:rsidR="00B8748D" w:rsidRDefault="00B8748D" w:rsidP="00302B54">
            <w:pPr>
              <w:jc w:val="center"/>
            </w:pPr>
          </w:p>
        </w:tc>
      </w:tr>
      <w:tr w:rsidR="00B8748D" w14:paraId="1B3A5D85" w14:textId="309F7F7F" w:rsidTr="004B5D96">
        <w:tc>
          <w:tcPr>
            <w:tcW w:w="2694" w:type="dxa"/>
            <w:vMerge/>
          </w:tcPr>
          <w:p w14:paraId="12E47129" w14:textId="77777777" w:rsidR="00B8748D" w:rsidRDefault="00B8748D" w:rsidP="000A3AD9"/>
        </w:tc>
        <w:tc>
          <w:tcPr>
            <w:tcW w:w="7195" w:type="dxa"/>
          </w:tcPr>
          <w:p w14:paraId="60D5F5C7" w14:textId="77777777" w:rsidR="00B8748D" w:rsidRDefault="00B8748D" w:rsidP="000A3AD9"/>
        </w:tc>
        <w:tc>
          <w:tcPr>
            <w:tcW w:w="1701" w:type="dxa"/>
          </w:tcPr>
          <w:p w14:paraId="0B42C2DD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71EB02A6" w14:textId="77777777" w:rsidR="00B8748D" w:rsidRDefault="00B8748D" w:rsidP="00302B54">
            <w:pPr>
              <w:jc w:val="center"/>
            </w:pPr>
          </w:p>
        </w:tc>
      </w:tr>
      <w:tr w:rsidR="00B8748D" w14:paraId="142F005A" w14:textId="5FD1A080" w:rsidTr="004B5D96">
        <w:tc>
          <w:tcPr>
            <w:tcW w:w="2694" w:type="dxa"/>
            <w:vMerge w:val="restart"/>
          </w:tcPr>
          <w:p w14:paraId="29228ADD" w14:textId="77777777" w:rsidR="00B8748D" w:rsidRDefault="00B8748D" w:rsidP="000A3AD9">
            <w:r>
              <w:t>Législation</w:t>
            </w:r>
          </w:p>
        </w:tc>
        <w:tc>
          <w:tcPr>
            <w:tcW w:w="7195" w:type="dxa"/>
          </w:tcPr>
          <w:p w14:paraId="2D360811" w14:textId="77777777" w:rsidR="00B8748D" w:rsidRDefault="00B8748D" w:rsidP="000A3AD9"/>
        </w:tc>
        <w:tc>
          <w:tcPr>
            <w:tcW w:w="1701" w:type="dxa"/>
          </w:tcPr>
          <w:p w14:paraId="0CE04E78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080734A2" w14:textId="77777777" w:rsidR="00B8748D" w:rsidRDefault="00B8748D" w:rsidP="00302B54">
            <w:pPr>
              <w:jc w:val="center"/>
            </w:pPr>
          </w:p>
        </w:tc>
      </w:tr>
      <w:tr w:rsidR="00B8748D" w14:paraId="3F6CB026" w14:textId="177ACE12" w:rsidTr="004B5D96">
        <w:tc>
          <w:tcPr>
            <w:tcW w:w="2694" w:type="dxa"/>
            <w:vMerge/>
          </w:tcPr>
          <w:p w14:paraId="6A2D3D5B" w14:textId="77777777" w:rsidR="00B8748D" w:rsidRDefault="00B8748D" w:rsidP="000A3AD9"/>
        </w:tc>
        <w:tc>
          <w:tcPr>
            <w:tcW w:w="7195" w:type="dxa"/>
          </w:tcPr>
          <w:p w14:paraId="6497C2E5" w14:textId="77777777" w:rsidR="00B8748D" w:rsidRDefault="00B8748D" w:rsidP="000A3AD9"/>
        </w:tc>
        <w:tc>
          <w:tcPr>
            <w:tcW w:w="1701" w:type="dxa"/>
          </w:tcPr>
          <w:p w14:paraId="2D1CA82E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5D404A40" w14:textId="77777777" w:rsidR="00B8748D" w:rsidRDefault="00B8748D" w:rsidP="00302B54">
            <w:pPr>
              <w:jc w:val="center"/>
            </w:pPr>
          </w:p>
        </w:tc>
      </w:tr>
      <w:tr w:rsidR="00B8748D" w14:paraId="3E49977B" w14:textId="066D5E8F" w:rsidTr="004B5D96">
        <w:tc>
          <w:tcPr>
            <w:tcW w:w="2694" w:type="dxa"/>
            <w:vMerge w:val="restart"/>
          </w:tcPr>
          <w:p w14:paraId="47AE6790" w14:textId="77777777" w:rsidR="00B8748D" w:rsidRDefault="00B8748D" w:rsidP="000A3AD9">
            <w:r>
              <w:t>Pathophysiologie</w:t>
            </w:r>
          </w:p>
        </w:tc>
        <w:tc>
          <w:tcPr>
            <w:tcW w:w="7195" w:type="dxa"/>
          </w:tcPr>
          <w:p w14:paraId="08C7DD47" w14:textId="77777777" w:rsidR="00B8748D" w:rsidRDefault="00B8748D" w:rsidP="000A3AD9"/>
        </w:tc>
        <w:tc>
          <w:tcPr>
            <w:tcW w:w="1701" w:type="dxa"/>
          </w:tcPr>
          <w:p w14:paraId="768097B9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2CD1373E" w14:textId="77777777" w:rsidR="00B8748D" w:rsidRDefault="00B8748D" w:rsidP="00302B54">
            <w:pPr>
              <w:jc w:val="center"/>
            </w:pPr>
          </w:p>
        </w:tc>
      </w:tr>
      <w:tr w:rsidR="00B8748D" w14:paraId="3E7F358D" w14:textId="71410E34" w:rsidTr="004B5D96">
        <w:tc>
          <w:tcPr>
            <w:tcW w:w="2694" w:type="dxa"/>
            <w:vMerge/>
          </w:tcPr>
          <w:p w14:paraId="28452C84" w14:textId="77777777" w:rsidR="00B8748D" w:rsidRDefault="00B8748D" w:rsidP="000A3AD9"/>
        </w:tc>
        <w:tc>
          <w:tcPr>
            <w:tcW w:w="7195" w:type="dxa"/>
          </w:tcPr>
          <w:p w14:paraId="00C98DD6" w14:textId="77777777" w:rsidR="00B8748D" w:rsidRDefault="00B8748D" w:rsidP="000A3AD9"/>
        </w:tc>
        <w:tc>
          <w:tcPr>
            <w:tcW w:w="1701" w:type="dxa"/>
          </w:tcPr>
          <w:p w14:paraId="4F5301F7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67CAC212" w14:textId="77777777" w:rsidR="00B8748D" w:rsidRDefault="00B8748D" w:rsidP="00302B54">
            <w:pPr>
              <w:jc w:val="center"/>
            </w:pPr>
          </w:p>
        </w:tc>
      </w:tr>
      <w:tr w:rsidR="00B8748D" w14:paraId="5E876F31" w14:textId="68841D01" w:rsidTr="004B5D96">
        <w:tc>
          <w:tcPr>
            <w:tcW w:w="2694" w:type="dxa"/>
            <w:vMerge w:val="restart"/>
          </w:tcPr>
          <w:p w14:paraId="313638D7" w14:textId="77777777" w:rsidR="00B8748D" w:rsidRDefault="00B8748D" w:rsidP="000A3AD9">
            <w:r>
              <w:t>Laboratoires</w:t>
            </w:r>
          </w:p>
        </w:tc>
        <w:tc>
          <w:tcPr>
            <w:tcW w:w="7195" w:type="dxa"/>
          </w:tcPr>
          <w:p w14:paraId="082F690D" w14:textId="77777777" w:rsidR="00B8748D" w:rsidRDefault="00B8748D" w:rsidP="000A3AD9"/>
        </w:tc>
        <w:tc>
          <w:tcPr>
            <w:tcW w:w="1701" w:type="dxa"/>
          </w:tcPr>
          <w:p w14:paraId="1DDDBC24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2F59A1DB" w14:textId="77777777" w:rsidR="00B8748D" w:rsidRDefault="00B8748D" w:rsidP="00302B54">
            <w:pPr>
              <w:jc w:val="center"/>
            </w:pPr>
          </w:p>
        </w:tc>
      </w:tr>
      <w:tr w:rsidR="00B8748D" w14:paraId="1C49FF2D" w14:textId="1CA31704" w:rsidTr="004B5D96">
        <w:tc>
          <w:tcPr>
            <w:tcW w:w="2694" w:type="dxa"/>
            <w:vMerge/>
          </w:tcPr>
          <w:p w14:paraId="0CC19AE6" w14:textId="77777777" w:rsidR="00B8748D" w:rsidRDefault="00B8748D" w:rsidP="000A3AD9"/>
        </w:tc>
        <w:tc>
          <w:tcPr>
            <w:tcW w:w="7195" w:type="dxa"/>
          </w:tcPr>
          <w:p w14:paraId="7A6012D6" w14:textId="77777777" w:rsidR="00B8748D" w:rsidRDefault="00B8748D" w:rsidP="000A3AD9"/>
        </w:tc>
        <w:tc>
          <w:tcPr>
            <w:tcW w:w="1701" w:type="dxa"/>
          </w:tcPr>
          <w:p w14:paraId="52BF9F2A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37B6C0BB" w14:textId="77777777" w:rsidR="00B8748D" w:rsidRDefault="00B8748D" w:rsidP="00302B54">
            <w:pPr>
              <w:jc w:val="center"/>
            </w:pPr>
          </w:p>
        </w:tc>
      </w:tr>
      <w:tr w:rsidR="00B8748D" w14:paraId="562FF7C2" w14:textId="790C9C53" w:rsidTr="004B5D96">
        <w:tc>
          <w:tcPr>
            <w:tcW w:w="2694" w:type="dxa"/>
            <w:vMerge w:val="restart"/>
          </w:tcPr>
          <w:p w14:paraId="5DCF30EC" w14:textId="77777777" w:rsidR="00B8748D" w:rsidRDefault="00B8748D" w:rsidP="000A3AD9">
            <w:r>
              <w:t>Évaluation de l’état physique</w:t>
            </w:r>
          </w:p>
        </w:tc>
        <w:tc>
          <w:tcPr>
            <w:tcW w:w="7195" w:type="dxa"/>
          </w:tcPr>
          <w:p w14:paraId="7094A3D3" w14:textId="77777777" w:rsidR="00B8748D" w:rsidRDefault="00B8748D" w:rsidP="000A3AD9"/>
        </w:tc>
        <w:tc>
          <w:tcPr>
            <w:tcW w:w="1701" w:type="dxa"/>
          </w:tcPr>
          <w:p w14:paraId="115DCA8B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73D6068C" w14:textId="77777777" w:rsidR="00B8748D" w:rsidRDefault="00B8748D" w:rsidP="00302B54">
            <w:pPr>
              <w:jc w:val="center"/>
            </w:pPr>
          </w:p>
        </w:tc>
      </w:tr>
      <w:tr w:rsidR="00B8748D" w14:paraId="1BD04DE1" w14:textId="74C6265D" w:rsidTr="004B5D96">
        <w:tc>
          <w:tcPr>
            <w:tcW w:w="2694" w:type="dxa"/>
            <w:vMerge/>
          </w:tcPr>
          <w:p w14:paraId="0940AF56" w14:textId="77777777" w:rsidR="00B8748D" w:rsidRDefault="00B8748D" w:rsidP="000A3AD9"/>
        </w:tc>
        <w:tc>
          <w:tcPr>
            <w:tcW w:w="7195" w:type="dxa"/>
          </w:tcPr>
          <w:p w14:paraId="11933243" w14:textId="77777777" w:rsidR="00B8748D" w:rsidRDefault="00B8748D" w:rsidP="000A3AD9"/>
        </w:tc>
        <w:tc>
          <w:tcPr>
            <w:tcW w:w="1701" w:type="dxa"/>
          </w:tcPr>
          <w:p w14:paraId="56FBFAC5" w14:textId="77777777" w:rsidR="00B8748D" w:rsidRDefault="00B8748D" w:rsidP="00302B54">
            <w:pPr>
              <w:jc w:val="center"/>
            </w:pPr>
          </w:p>
        </w:tc>
        <w:tc>
          <w:tcPr>
            <w:tcW w:w="1701" w:type="dxa"/>
          </w:tcPr>
          <w:p w14:paraId="70BAA136" w14:textId="77777777" w:rsidR="00B8748D" w:rsidRDefault="00B8748D" w:rsidP="00302B54">
            <w:pPr>
              <w:jc w:val="center"/>
            </w:pPr>
          </w:p>
        </w:tc>
      </w:tr>
    </w:tbl>
    <w:p w14:paraId="21488350" w14:textId="77777777" w:rsidR="005378D2" w:rsidRDefault="005378D2" w:rsidP="005378D2"/>
    <w:p w14:paraId="0ED78FCF" w14:textId="77777777" w:rsidR="005378D2" w:rsidRDefault="005378D2" w:rsidP="007B7C02"/>
    <w:p w14:paraId="04C249E8" w14:textId="77777777" w:rsidR="007B7C02" w:rsidRDefault="007B7C02"/>
    <w:sectPr w:rsidR="007B7C02" w:rsidSect="004B5DF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D72"/>
    <w:multiLevelType w:val="hybridMultilevel"/>
    <w:tmpl w:val="87DA2680"/>
    <w:lvl w:ilvl="0" w:tplc="8DB6EF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15FB4"/>
    <w:multiLevelType w:val="hybridMultilevel"/>
    <w:tmpl w:val="6E5E77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C48"/>
    <w:multiLevelType w:val="hybridMultilevel"/>
    <w:tmpl w:val="F2DC80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91979"/>
    <w:multiLevelType w:val="hybridMultilevel"/>
    <w:tmpl w:val="B4BE6AC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6D7464"/>
    <w:multiLevelType w:val="hybridMultilevel"/>
    <w:tmpl w:val="0B7CEA40"/>
    <w:lvl w:ilvl="0" w:tplc="AD6E3368">
      <w:start w:val="1"/>
      <w:numFmt w:val="bullet"/>
      <w:pStyle w:val="BouletNiveau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996633"/>
        <w:sz w:val="3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5">
    <w:nsid w:val="44AF297E"/>
    <w:multiLevelType w:val="hybridMultilevel"/>
    <w:tmpl w:val="89C019E6"/>
    <w:lvl w:ilvl="0" w:tplc="8DB6EF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634412"/>
    <w:multiLevelType w:val="hybridMultilevel"/>
    <w:tmpl w:val="F2F2E0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BB71D9"/>
    <w:multiLevelType w:val="hybridMultilevel"/>
    <w:tmpl w:val="BC00E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05441"/>
    <w:multiLevelType w:val="hybridMultilevel"/>
    <w:tmpl w:val="F5B60E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753CA2"/>
    <w:multiLevelType w:val="hybridMultilevel"/>
    <w:tmpl w:val="57F84714"/>
    <w:lvl w:ilvl="0" w:tplc="8DB6EF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16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36EA7"/>
    <w:multiLevelType w:val="hybridMultilevel"/>
    <w:tmpl w:val="85BA9308"/>
    <w:lvl w:ilvl="0" w:tplc="8DB6EF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16"/>
      </w:rPr>
    </w:lvl>
    <w:lvl w:ilvl="1" w:tplc="040C0019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Webdings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Webdings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Webdings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0"/>
    <w:rsid w:val="000A3AD9"/>
    <w:rsid w:val="000D136C"/>
    <w:rsid w:val="00176330"/>
    <w:rsid w:val="001C4C68"/>
    <w:rsid w:val="001D1803"/>
    <w:rsid w:val="00302B54"/>
    <w:rsid w:val="004B5863"/>
    <w:rsid w:val="004B5D96"/>
    <w:rsid w:val="004B5DF7"/>
    <w:rsid w:val="00533FD4"/>
    <w:rsid w:val="005378D2"/>
    <w:rsid w:val="006413DF"/>
    <w:rsid w:val="007B7C02"/>
    <w:rsid w:val="00891D96"/>
    <w:rsid w:val="00A03E82"/>
    <w:rsid w:val="00A43D3F"/>
    <w:rsid w:val="00B8748D"/>
    <w:rsid w:val="00C35F38"/>
    <w:rsid w:val="00CF7F79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33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6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7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uletNiveau1">
    <w:name w:val="BouletNiveau1"/>
    <w:basedOn w:val="Normal"/>
    <w:rsid w:val="004B5DF7"/>
    <w:pPr>
      <w:numPr>
        <w:numId w:val="1"/>
      </w:numPr>
      <w:ind w:right="14"/>
    </w:pPr>
    <w:rPr>
      <w:rFonts w:ascii="Trebuchet MS" w:eastAsia="Times" w:hAnsi="Trebuchet MS" w:cs="Times New Roman"/>
      <w:sz w:val="22"/>
      <w:szCs w:val="20"/>
      <w:lang w:val="fr-CA"/>
    </w:rPr>
  </w:style>
  <w:style w:type="paragraph" w:customStyle="1" w:styleId="ParagrapheNiveau1">
    <w:name w:val="ParagrapheNiveau1"/>
    <w:basedOn w:val="Normal"/>
    <w:rsid w:val="004B5DF7"/>
    <w:pPr>
      <w:ind w:right="640"/>
      <w:jc w:val="both"/>
    </w:pPr>
    <w:rPr>
      <w:rFonts w:ascii="Trebuchet MS" w:eastAsia="Times" w:hAnsi="Trebuchet MS" w:cs="Times New Roman"/>
      <w:sz w:val="22"/>
      <w:szCs w:val="20"/>
      <w:lang w:val="fr-CA"/>
    </w:rPr>
  </w:style>
  <w:style w:type="character" w:styleId="Lienhypertexte">
    <w:name w:val="Hyperlink"/>
    <w:rsid w:val="004B5DF7"/>
    <w:rPr>
      <w:color w:val="0000FF"/>
      <w:u w:val="single"/>
    </w:rPr>
  </w:style>
  <w:style w:type="character" w:customStyle="1" w:styleId="topictitlenomargin">
    <w:name w:val="topictitlenomargin"/>
    <w:basedOn w:val="Policepardfaut"/>
    <w:rsid w:val="004B5DF7"/>
  </w:style>
  <w:style w:type="paragraph" w:styleId="Paragraphedeliste">
    <w:name w:val="List Paragraph"/>
    <w:basedOn w:val="Normal"/>
    <w:uiPriority w:val="34"/>
    <w:qFormat/>
    <w:rsid w:val="004B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6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6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7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uletNiveau1">
    <w:name w:val="BouletNiveau1"/>
    <w:basedOn w:val="Normal"/>
    <w:rsid w:val="004B5DF7"/>
    <w:pPr>
      <w:numPr>
        <w:numId w:val="1"/>
      </w:numPr>
      <w:ind w:right="14"/>
    </w:pPr>
    <w:rPr>
      <w:rFonts w:ascii="Trebuchet MS" w:eastAsia="Times" w:hAnsi="Trebuchet MS" w:cs="Times New Roman"/>
      <w:sz w:val="22"/>
      <w:szCs w:val="20"/>
      <w:lang w:val="fr-CA"/>
    </w:rPr>
  </w:style>
  <w:style w:type="paragraph" w:customStyle="1" w:styleId="ParagrapheNiveau1">
    <w:name w:val="ParagrapheNiveau1"/>
    <w:basedOn w:val="Normal"/>
    <w:rsid w:val="004B5DF7"/>
    <w:pPr>
      <w:ind w:right="640"/>
      <w:jc w:val="both"/>
    </w:pPr>
    <w:rPr>
      <w:rFonts w:ascii="Trebuchet MS" w:eastAsia="Times" w:hAnsi="Trebuchet MS" w:cs="Times New Roman"/>
      <w:sz w:val="22"/>
      <w:szCs w:val="20"/>
      <w:lang w:val="fr-CA"/>
    </w:rPr>
  </w:style>
  <w:style w:type="character" w:styleId="Lienhypertexte">
    <w:name w:val="Hyperlink"/>
    <w:rsid w:val="004B5DF7"/>
    <w:rPr>
      <w:color w:val="0000FF"/>
      <w:u w:val="single"/>
    </w:rPr>
  </w:style>
  <w:style w:type="character" w:customStyle="1" w:styleId="topictitlenomargin">
    <w:name w:val="topictitlenomargin"/>
    <w:basedOn w:val="Policepardfaut"/>
    <w:rsid w:val="004B5DF7"/>
  </w:style>
  <w:style w:type="paragraph" w:styleId="Paragraphedeliste">
    <w:name w:val="List Paragraph"/>
    <w:basedOn w:val="Normal"/>
    <w:uiPriority w:val="34"/>
    <w:qFormat/>
    <w:rsid w:val="004B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t&amp;rct=j&amp;q=mcpherson%20ccs%20dyslipidemia%20guidelines&amp;source=web&amp;cd=1&amp;ved=0CCQQFjAA&amp;url=http%3A%2F%2Fwww.ccs.ca%2Fdownload%2Fposition_statements%2Flipids.pdf&amp;ei=BH85T47WK6nA0AG_s4SZAg&amp;usg=AFQjCNElWTiy0ZK-_mJUQoz9vd3pK9ScQg&amp;cad=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communications.com/journals/leclinicien/2005/October/PDF/097.pdf" TargetMode="External"/><Relationship Id="rId7" Type="http://schemas.openxmlformats.org/officeDocument/2006/relationships/hyperlink" Target="http://www.ncbi.nlm.nih.gov/pubmed/15652604?ordinalpos=6&amp;itool=EntrezSystem2.PEntrez.Pubmed.Pubmed_ResultsPanel.Pubmed_DefaultReportPanel.Pubmed_RVDocSum" TargetMode="External"/><Relationship Id="rId8" Type="http://schemas.openxmlformats.org/officeDocument/2006/relationships/hyperlink" Target="http://www.hypertension.ca/fr/pech-lignes-directrices" TargetMode="External"/><Relationship Id="rId9" Type="http://schemas.openxmlformats.org/officeDocument/2006/relationships/hyperlink" Target="http://www.hypertension.ca/images/stories/dls/2011gl/french/CHEP_Booklet2011_FR.pdf" TargetMode="External"/><Relationship Id="rId10" Type="http://schemas.openxmlformats.org/officeDocument/2006/relationships/hyperlink" Target="http://www.theannals.com/cgi/reprint/42/12/176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889</Words>
  <Characters>4892</Characters>
  <Application>Microsoft Macintosh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Champoux</dc:creator>
  <cp:keywords/>
  <dc:description/>
  <cp:lastModifiedBy>Valerie Champoux</cp:lastModifiedBy>
  <cp:revision>19</cp:revision>
  <dcterms:created xsi:type="dcterms:W3CDTF">2012-05-24T17:06:00Z</dcterms:created>
  <dcterms:modified xsi:type="dcterms:W3CDTF">2012-05-24T18:14:00Z</dcterms:modified>
</cp:coreProperties>
</file>