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D7" w:rsidRDefault="00F033D7" w:rsidP="00AB2A12">
      <w:pPr>
        <w:pStyle w:val="Titre1"/>
      </w:pPr>
      <w:r>
        <w:t>Droits d’auteur</w:t>
      </w:r>
    </w:p>
    <w:p w:rsidR="00AB2A12" w:rsidRDefault="00AB2A12" w:rsidP="00F033D7">
      <w:pPr>
        <w:pStyle w:val="Titre2"/>
      </w:pPr>
      <w:r>
        <w:t>Pourquoi remplir cet élément de documentation?</w:t>
      </w:r>
    </w:p>
    <w:p w:rsidR="00AB2A12" w:rsidRDefault="00AB2A12" w:rsidP="00F033D7">
      <w:r>
        <w:t xml:space="preserve">Cet </w:t>
      </w:r>
      <w:r w:rsidR="00BB2061">
        <w:t>élément de documentation permet d</w:t>
      </w:r>
      <w:r w:rsidR="00EF67B2">
        <w:t>’introduire (ou de rappeler) les bonnes pratiques en matière de copyright.</w:t>
      </w:r>
      <w:r w:rsidR="0003173E">
        <w:t xml:space="preserve">  De plus, cet élément de documentation permet d’introduire (ou de rappeler) l’utilisation relativement simple de la licence gratuite </w:t>
      </w:r>
      <w:proofErr w:type="spellStart"/>
      <w:r w:rsidR="0003173E">
        <w:t>Creative</w:t>
      </w:r>
      <w:proofErr w:type="spellEnd"/>
      <w:r w:rsidR="0003173E">
        <w:t xml:space="preserve"> Commons Canada pour protéger ses propres créations.</w:t>
      </w:r>
    </w:p>
    <w:p w:rsidR="007A6243" w:rsidRDefault="00DD2D61" w:rsidP="00F033D7">
      <w:pPr>
        <w:pStyle w:val="Titre2"/>
      </w:pPr>
      <w:r>
        <w:t>D</w:t>
      </w:r>
      <w:r w:rsidR="007A6243">
        <w:t>roit</w:t>
      </w:r>
      <w:r>
        <w:t>s</w:t>
      </w:r>
      <w:r w:rsidR="007A6243">
        <w:t xml:space="preserve"> d</w:t>
      </w:r>
      <w:r>
        <w:t>’auteur d’autrui</w:t>
      </w:r>
    </w:p>
    <w:p w:rsidR="007A6243" w:rsidRPr="007A6243" w:rsidRDefault="007A6243" w:rsidP="00F033D7">
      <w:r>
        <w:t>Nous recommandons la consultation du site Respecter l</w:t>
      </w:r>
      <w:r w:rsidR="00AC75ED">
        <w:t>es droits d’auteur à l ‘adresse</w:t>
      </w:r>
      <w:r w:rsidR="00AC75ED">
        <w:br/>
      </w:r>
      <w:r>
        <w:t>&lt;</w:t>
      </w:r>
      <w:hyperlink r:id="rId7" w:history="1">
        <w:r w:rsidRPr="0075447D">
          <w:rPr>
            <w:rStyle w:val="Lienhypertexte"/>
          </w:rPr>
          <w:t>http://www.uquebec.ca/reauq-pi/index.php?id=9</w:t>
        </w:r>
      </w:hyperlink>
      <w:r>
        <w:t>&gt; (2013-02-14).</w:t>
      </w:r>
    </w:p>
    <w:p w:rsidR="007A6243" w:rsidRDefault="00DD2D61" w:rsidP="00F033D7">
      <w:pPr>
        <w:pStyle w:val="Titre2"/>
      </w:pPr>
      <w:r>
        <w:t>D</w:t>
      </w:r>
      <w:r w:rsidR="007A6243">
        <w:t>roit</w:t>
      </w:r>
      <w:r>
        <w:t>s</w:t>
      </w:r>
      <w:r w:rsidR="007A6243">
        <w:t xml:space="preserve"> d’auteur du créateur</w:t>
      </w:r>
    </w:p>
    <w:p w:rsidR="00740D78" w:rsidRDefault="007A6243" w:rsidP="00F033D7">
      <w:r>
        <w:t>Nous recommandons</w:t>
      </w:r>
      <w:r w:rsidR="00AC75ED">
        <w:t xml:space="preserve"> la consultation du site </w:t>
      </w:r>
      <w:proofErr w:type="spellStart"/>
      <w:r w:rsidR="00AC75ED">
        <w:t>Creativ</w:t>
      </w:r>
      <w:r>
        <w:t>e</w:t>
      </w:r>
      <w:proofErr w:type="spellEnd"/>
      <w:r w:rsidR="00EF67B2">
        <w:t xml:space="preserve"> </w:t>
      </w:r>
      <w:r>
        <w:t xml:space="preserve">Commons </w:t>
      </w:r>
      <w:r w:rsidR="00EF67B2">
        <w:t xml:space="preserve">Canada </w:t>
      </w:r>
      <w:r w:rsidR="00AC75ED">
        <w:t>à l’adresse</w:t>
      </w:r>
      <w:r w:rsidR="00AC75ED">
        <w:br/>
      </w:r>
      <w:r>
        <w:t>&lt;</w:t>
      </w:r>
      <w:hyperlink r:id="rId8" w:history="1">
        <w:r w:rsidR="00EF67B2" w:rsidRPr="00AC75ED">
          <w:rPr>
            <w:rStyle w:val="Lienhypertexte"/>
          </w:rPr>
          <w:t>http://creativecommons.ca/</w:t>
        </w:r>
      </w:hyperlink>
      <w:r>
        <w:t>&gt; (2013-02-14).</w:t>
      </w:r>
      <w:r w:rsidR="00DD2D61">
        <w:t xml:space="preserve"> </w:t>
      </w:r>
    </w:p>
    <w:p w:rsidR="00E062B3" w:rsidRDefault="00E062B3" w:rsidP="00F033D7">
      <w:pPr>
        <w:pStyle w:val="Titre2"/>
      </w:pPr>
      <w:r>
        <w:t xml:space="preserve">Sélection du </w:t>
      </w:r>
      <w:r w:rsidR="00156998">
        <w:t xml:space="preserve">niveau de licence </w:t>
      </w:r>
      <w:proofErr w:type="spellStart"/>
      <w:r w:rsidR="00156998">
        <w:t>Creative</w:t>
      </w:r>
      <w:proofErr w:type="spellEnd"/>
      <w:r w:rsidR="00156998">
        <w:t xml:space="preserve"> Comm</w:t>
      </w:r>
      <w:r>
        <w:t>ons Canada</w:t>
      </w:r>
    </w:p>
    <w:p w:rsidR="00E062B3" w:rsidRDefault="00E062B3" w:rsidP="00F033D7">
      <w:r>
        <w:t xml:space="preserve">Si un niveau de licence </w:t>
      </w:r>
      <w:proofErr w:type="spellStart"/>
      <w:r>
        <w:t>Creative</w:t>
      </w:r>
      <w:proofErr w:type="spellEnd"/>
      <w:r>
        <w:t xml:space="preserve"> Commons Canada est sélectionnée pour le projet, alors préciser ce niveau de licence.</w:t>
      </w:r>
    </w:p>
    <w:p w:rsidR="009A2BA5" w:rsidRDefault="009A2BA5" w:rsidP="00F033D7">
      <w:pPr>
        <w:pStyle w:val="Lgende"/>
        <w:keepNext/>
      </w:pPr>
      <w:r>
        <w:t xml:space="preserve">Tableau </w:t>
      </w:r>
      <w:fldSimple w:instr=" SEQ Tableau \* ARABIC ">
        <w:r w:rsidR="005A43C3">
          <w:rPr>
            <w:noProof/>
          </w:rPr>
          <w:t>1</w:t>
        </w:r>
      </w:fldSimple>
      <w:r>
        <w:t xml:space="preserve"> - Sélection des niveaux de licence </w:t>
      </w:r>
      <w:proofErr w:type="spellStart"/>
      <w:r>
        <w:t>Creative</w:t>
      </w:r>
      <w:proofErr w:type="spellEnd"/>
      <w:r>
        <w:t xml:space="preserve"> Commons Canada selon le type de contenu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5778"/>
      </w:tblGrid>
      <w:tr w:rsidR="008E4B9F" w:rsidTr="009A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E4B9F" w:rsidRDefault="008E4B9F" w:rsidP="00F033D7">
            <w:r>
              <w:t>Sélection</w:t>
            </w:r>
          </w:p>
        </w:tc>
        <w:tc>
          <w:tcPr>
            <w:tcW w:w="1890" w:type="dxa"/>
          </w:tcPr>
          <w:p w:rsidR="008E4B9F" w:rsidRDefault="008E4B9F" w:rsidP="00F033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 de licence</w:t>
            </w:r>
          </w:p>
        </w:tc>
        <w:tc>
          <w:tcPr>
            <w:tcW w:w="5778" w:type="dxa"/>
          </w:tcPr>
          <w:p w:rsidR="008E4B9F" w:rsidRDefault="008E4B9F" w:rsidP="00F033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de contenu</w:t>
            </w:r>
          </w:p>
        </w:tc>
      </w:tr>
      <w:tr w:rsidR="008E4B9F" w:rsidTr="001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:rsidR="008E4B9F" w:rsidRPr="00106ED7" w:rsidRDefault="008E4B9F" w:rsidP="00F033D7">
            <w:pPr>
              <w:jc w:val="center"/>
              <w:rPr>
                <w:caps/>
              </w:rPr>
            </w:pPr>
          </w:p>
        </w:tc>
        <w:tc>
          <w:tcPr>
            <w:tcW w:w="1890" w:type="dxa"/>
          </w:tcPr>
          <w:p w:rsidR="008E4B9F" w:rsidRDefault="009A2BA5" w:rsidP="00F03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CA"/>
              </w:rPr>
              <w:drawing>
                <wp:inline distT="0" distB="0" distL="0" distR="0" wp14:anchorId="361D9DBA" wp14:editId="2938A98A">
                  <wp:extent cx="838200" cy="295275"/>
                  <wp:effectExtent l="0" t="0" r="0" b="9525"/>
                  <wp:docPr id="1" name="Image 1" descr="Licence 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cence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8E4B9F" w:rsidRDefault="008E4B9F" w:rsidP="00F0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BA5" w:rsidTr="00106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:rsidR="009A2BA5" w:rsidRPr="00106ED7" w:rsidRDefault="009A2BA5" w:rsidP="00F033D7">
            <w:pPr>
              <w:jc w:val="center"/>
              <w:rPr>
                <w:caps/>
              </w:rPr>
            </w:pPr>
          </w:p>
        </w:tc>
        <w:tc>
          <w:tcPr>
            <w:tcW w:w="1890" w:type="dxa"/>
          </w:tcPr>
          <w:p w:rsidR="009A2BA5" w:rsidRDefault="009A2BA5" w:rsidP="00F03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DCCC9C1" wp14:editId="3464DAEA">
                  <wp:extent cx="838200" cy="295275"/>
                  <wp:effectExtent l="0" t="0" r="0" b="9525"/>
                  <wp:docPr id="8" name="Image 8" descr="Licence 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cence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9A2BA5" w:rsidRDefault="009A2BA5" w:rsidP="00F0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2BA5" w:rsidTr="001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:rsidR="009A2BA5" w:rsidRPr="00106ED7" w:rsidRDefault="009A2BA5" w:rsidP="00F033D7">
            <w:pPr>
              <w:jc w:val="center"/>
              <w:rPr>
                <w:caps/>
              </w:rPr>
            </w:pPr>
          </w:p>
        </w:tc>
        <w:tc>
          <w:tcPr>
            <w:tcW w:w="1890" w:type="dxa"/>
          </w:tcPr>
          <w:p w:rsidR="009A2BA5" w:rsidRDefault="009A2BA5" w:rsidP="00F03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C2F08C5" wp14:editId="5370252A">
                  <wp:extent cx="838200" cy="295275"/>
                  <wp:effectExtent l="0" t="0" r="0" b="9525"/>
                  <wp:docPr id="2" name="Image 2" descr="Licence 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cence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9A2BA5" w:rsidRDefault="009A2BA5" w:rsidP="00F0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9A2BA5" w:rsidTr="00106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:rsidR="009A2BA5" w:rsidRPr="00106ED7" w:rsidRDefault="009A2BA5" w:rsidP="00F033D7">
            <w:pPr>
              <w:jc w:val="center"/>
              <w:rPr>
                <w:caps/>
              </w:rPr>
            </w:pPr>
          </w:p>
        </w:tc>
        <w:tc>
          <w:tcPr>
            <w:tcW w:w="1890" w:type="dxa"/>
          </w:tcPr>
          <w:p w:rsidR="009A2BA5" w:rsidRDefault="009A2BA5" w:rsidP="00F03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04E8D8F" wp14:editId="30995D80">
                  <wp:extent cx="838200" cy="295275"/>
                  <wp:effectExtent l="0" t="0" r="0" b="9525"/>
                  <wp:docPr id="3" name="Image 3" descr="Licence 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cence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9A2BA5" w:rsidRDefault="009A2BA5" w:rsidP="00F0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2BA5" w:rsidTr="001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:rsidR="009A2BA5" w:rsidRPr="00106ED7" w:rsidRDefault="009A2BA5" w:rsidP="00F033D7">
            <w:pPr>
              <w:jc w:val="center"/>
              <w:rPr>
                <w:caps/>
              </w:rPr>
            </w:pPr>
          </w:p>
        </w:tc>
        <w:tc>
          <w:tcPr>
            <w:tcW w:w="1890" w:type="dxa"/>
          </w:tcPr>
          <w:p w:rsidR="009A2BA5" w:rsidRDefault="009A2BA5" w:rsidP="00F03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6A4B3F9" wp14:editId="7798FAF8">
                  <wp:extent cx="838200" cy="295275"/>
                  <wp:effectExtent l="0" t="0" r="0" b="9525"/>
                  <wp:docPr id="5" name="Image 5" descr="Licence 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cence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9A2BA5" w:rsidRDefault="009A2BA5" w:rsidP="00F0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BA5" w:rsidTr="00106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:rsidR="009A2BA5" w:rsidRPr="00106ED7" w:rsidRDefault="00872ECA" w:rsidP="00F033D7">
            <w:pPr>
              <w:jc w:val="center"/>
              <w:rPr>
                <w:caps/>
              </w:rPr>
            </w:pPr>
            <w:r>
              <w:rPr>
                <w:caps/>
              </w:rPr>
              <w:t>x</w:t>
            </w:r>
          </w:p>
        </w:tc>
        <w:tc>
          <w:tcPr>
            <w:tcW w:w="1890" w:type="dxa"/>
          </w:tcPr>
          <w:p w:rsidR="009A2BA5" w:rsidRDefault="009A2BA5" w:rsidP="00F03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2E1000B" wp14:editId="4CCB7AE4">
                  <wp:extent cx="838200" cy="295275"/>
                  <wp:effectExtent l="0" t="0" r="0" b="9525"/>
                  <wp:docPr id="6" name="Image 6" descr="Licence 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cence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9A2BA5" w:rsidRDefault="00872ECA" w:rsidP="00F0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Tous les types de documents produits par le projet.</w:t>
            </w:r>
          </w:p>
        </w:tc>
      </w:tr>
    </w:tbl>
    <w:p w:rsidR="00E062B3" w:rsidRPr="00E062B3" w:rsidRDefault="00E062B3" w:rsidP="00F033D7"/>
    <w:p w:rsidR="00DD2D61" w:rsidRDefault="00DD2D61" w:rsidP="00F033D7"/>
    <w:sectPr w:rsidR="00DD2D61">
      <w:headerReference w:type="default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81" w:rsidRDefault="00D03C81" w:rsidP="00AB2A12">
      <w:pPr>
        <w:spacing w:after="0" w:line="240" w:lineRule="auto"/>
      </w:pPr>
      <w:r>
        <w:separator/>
      </w:r>
    </w:p>
  </w:endnote>
  <w:endnote w:type="continuationSeparator" w:id="0">
    <w:p w:rsidR="00D03C81" w:rsidRDefault="00D03C81" w:rsidP="00AB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95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7409" w:rsidRDefault="008C7409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5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5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7409" w:rsidRDefault="007E2691">
    <w:pPr>
      <w:pStyle w:val="Pieddepage"/>
    </w:pPr>
    <w:r>
      <w:t xml:space="preserve">Imprimé le </w:t>
    </w:r>
    <w:r w:rsidR="00D03C81">
      <w:fldChar w:fldCharType="begin"/>
    </w:r>
    <w:r w:rsidR="00D03C81">
      <w:instrText xml:space="preserve"> DATE   \* MERGEFORMAT </w:instrText>
    </w:r>
    <w:r w:rsidR="00D03C81">
      <w:fldChar w:fldCharType="separate"/>
    </w:r>
    <w:r w:rsidR="00AC75ED">
      <w:rPr>
        <w:noProof/>
      </w:rPr>
      <w:t>2013-10-28</w:t>
    </w:r>
    <w:r w:rsidR="00D03C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81" w:rsidRDefault="00D03C81" w:rsidP="00AB2A12">
      <w:pPr>
        <w:spacing w:after="0" w:line="240" w:lineRule="auto"/>
      </w:pPr>
      <w:r>
        <w:separator/>
      </w:r>
    </w:p>
  </w:footnote>
  <w:footnote w:type="continuationSeparator" w:id="0">
    <w:p w:rsidR="00D03C81" w:rsidRDefault="00D03C81" w:rsidP="00AB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12" w:rsidRDefault="00D03C81">
    <w:pPr>
      <w:pStyle w:val="En-tte"/>
    </w:pPr>
    <w:r>
      <w:fldChar w:fldCharType="begin"/>
    </w:r>
    <w:r>
      <w:instrText xml:space="preserve"> FILENAME   \* MERGEFORMAT </w:instrText>
    </w:r>
    <w:r>
      <w:fldChar w:fldCharType="separate"/>
    </w:r>
    <w:r w:rsidR="005A43C3">
      <w:rPr>
        <w:noProof/>
      </w:rPr>
      <w:t>ED0099a Droits d'auteur [C].docx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9C"/>
    <w:rsid w:val="0003173E"/>
    <w:rsid w:val="00106ED7"/>
    <w:rsid w:val="00156998"/>
    <w:rsid w:val="002273C9"/>
    <w:rsid w:val="005A43C3"/>
    <w:rsid w:val="00721A1F"/>
    <w:rsid w:val="00740D78"/>
    <w:rsid w:val="007859CA"/>
    <w:rsid w:val="007A6243"/>
    <w:rsid w:val="007E2691"/>
    <w:rsid w:val="00872ECA"/>
    <w:rsid w:val="008C7409"/>
    <w:rsid w:val="008E4B9F"/>
    <w:rsid w:val="009A2BA5"/>
    <w:rsid w:val="00AB2A12"/>
    <w:rsid w:val="00AC75ED"/>
    <w:rsid w:val="00BB2061"/>
    <w:rsid w:val="00D03C81"/>
    <w:rsid w:val="00DD2D61"/>
    <w:rsid w:val="00E062B3"/>
    <w:rsid w:val="00ED4925"/>
    <w:rsid w:val="00EF67B2"/>
    <w:rsid w:val="00F033D7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12"/>
  </w:style>
  <w:style w:type="paragraph" w:styleId="Titre1">
    <w:name w:val="heading 1"/>
    <w:basedOn w:val="Normal"/>
    <w:next w:val="Normal"/>
    <w:link w:val="Titre1Car"/>
    <w:uiPriority w:val="9"/>
    <w:qFormat/>
    <w:rsid w:val="002273C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3C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3C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3C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73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3C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3C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73C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73C9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273C9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273C9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273C9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273C9"/>
    <w:rPr>
      <w:rFonts w:eastAsiaTheme="majorEastAsia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AB2A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A12"/>
  </w:style>
  <w:style w:type="paragraph" w:styleId="Pieddepage">
    <w:name w:val="footer"/>
    <w:basedOn w:val="Normal"/>
    <w:link w:val="PieddepageCar"/>
    <w:uiPriority w:val="99"/>
    <w:unhideWhenUsed/>
    <w:rsid w:val="00AB2A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A12"/>
  </w:style>
  <w:style w:type="character" w:styleId="Lienhypertexte">
    <w:name w:val="Hyperlink"/>
    <w:basedOn w:val="Policepardfaut"/>
    <w:uiPriority w:val="99"/>
    <w:unhideWhenUsed/>
    <w:rsid w:val="007A62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E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BA5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9A2B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9A2B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12"/>
  </w:style>
  <w:style w:type="paragraph" w:styleId="Titre1">
    <w:name w:val="heading 1"/>
    <w:basedOn w:val="Normal"/>
    <w:next w:val="Normal"/>
    <w:link w:val="Titre1Car"/>
    <w:uiPriority w:val="9"/>
    <w:qFormat/>
    <w:rsid w:val="002273C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3C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3C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3C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73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3C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3C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73C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73C9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273C9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273C9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273C9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273C9"/>
    <w:rPr>
      <w:rFonts w:eastAsiaTheme="majorEastAsia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AB2A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A12"/>
  </w:style>
  <w:style w:type="paragraph" w:styleId="Pieddepage">
    <w:name w:val="footer"/>
    <w:basedOn w:val="Normal"/>
    <w:link w:val="PieddepageCar"/>
    <w:uiPriority w:val="99"/>
    <w:unhideWhenUsed/>
    <w:rsid w:val="00AB2A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A12"/>
  </w:style>
  <w:style w:type="character" w:styleId="Lienhypertexte">
    <w:name w:val="Hyperlink"/>
    <w:basedOn w:val="Policepardfaut"/>
    <w:uiPriority w:val="99"/>
    <w:unhideWhenUsed/>
    <w:rsid w:val="007A62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E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BA5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9A2B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9A2B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ca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quebec.ca/reauq-pi/index.php?id=9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1032</Characters>
  <Application>Microsoft Office Word</Application>
  <DocSecurity>0</DocSecurity>
  <Lines>8</Lines>
  <Paragraphs>2</Paragraphs>
  <ScaleCrop>false</ScaleCrop>
  <Company>Universite de Montreal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Laflamme</dc:creator>
  <cp:keywords/>
  <dc:description/>
  <cp:lastModifiedBy>André Laflamme</cp:lastModifiedBy>
  <cp:revision>21</cp:revision>
  <cp:lastPrinted>2013-06-25T16:44:00Z</cp:lastPrinted>
  <dcterms:created xsi:type="dcterms:W3CDTF">2012-10-29T20:46:00Z</dcterms:created>
  <dcterms:modified xsi:type="dcterms:W3CDTF">2013-10-28T19:07:00Z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