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26" w:rsidRPr="00874889" w:rsidRDefault="00874889" w:rsidP="00874889">
      <w:pPr>
        <w:jc w:val="center"/>
        <w:rPr>
          <w:rFonts w:ascii="Times New Roman" w:hAnsi="Times New Roman" w:cs="Times New Roman"/>
          <w:b/>
          <w:sz w:val="28"/>
          <w:szCs w:val="28"/>
        </w:rPr>
      </w:pPr>
      <w:r w:rsidRPr="00874889">
        <w:rPr>
          <w:rFonts w:ascii="Times New Roman" w:hAnsi="Times New Roman" w:cs="Times New Roman"/>
          <w:b/>
          <w:sz w:val="28"/>
          <w:szCs w:val="28"/>
        </w:rPr>
        <w:t>Cmaptools interactif</w:t>
      </w:r>
      <w:r>
        <w:rPr>
          <w:rFonts w:ascii="Times New Roman" w:hAnsi="Times New Roman" w:cs="Times New Roman"/>
          <w:b/>
          <w:sz w:val="28"/>
          <w:szCs w:val="28"/>
        </w:rPr>
        <w:t xml:space="preserve">→ faciliter le travail collaboratif chez des étudiants en sc.inf. </w:t>
      </w:r>
    </w:p>
    <w:p w:rsidR="00874889" w:rsidRPr="007D6526" w:rsidRDefault="00874889" w:rsidP="007D6526">
      <w:pPr>
        <w:jc w:val="both"/>
        <w:rPr>
          <w:rFonts w:ascii="Times New Roman" w:hAnsi="Times New Roman" w:cs="Times New Roman"/>
          <w:sz w:val="28"/>
          <w:szCs w:val="28"/>
        </w:rPr>
      </w:pPr>
    </w:p>
    <w:p w:rsidR="00874889" w:rsidRPr="00874889" w:rsidRDefault="00874889" w:rsidP="00874889">
      <w:pPr>
        <w:jc w:val="both"/>
        <w:rPr>
          <w:rFonts w:ascii="Times New Roman" w:hAnsi="Times New Roman" w:cs="Times New Roman"/>
          <w:b/>
          <w:i/>
          <w:sz w:val="28"/>
          <w:szCs w:val="28"/>
        </w:rPr>
      </w:pPr>
      <w:r w:rsidRPr="00874889">
        <w:rPr>
          <w:rFonts w:ascii="Times New Roman" w:hAnsi="Times New Roman" w:cs="Times New Roman"/>
          <w:b/>
          <w:i/>
          <w:sz w:val="28"/>
          <w:szCs w:val="28"/>
        </w:rPr>
        <w:t>Objectifs</w:t>
      </w:r>
      <w:r w:rsidRPr="00874889">
        <w:rPr>
          <w:rFonts w:ascii="Times New Roman" w:hAnsi="Times New Roman" w:cs="Times New Roman"/>
          <w:b/>
          <w:i/>
          <w:sz w:val="28"/>
          <w:szCs w:val="28"/>
        </w:rPr>
        <w:t xml:space="preserve"> de la formation</w:t>
      </w:r>
      <w:r>
        <w:rPr>
          <w:rFonts w:ascii="Times New Roman" w:hAnsi="Times New Roman" w:cs="Times New Roman"/>
          <w:b/>
          <w:i/>
          <w:sz w:val="28"/>
          <w:szCs w:val="28"/>
        </w:rPr>
        <w:t xml:space="preserve"> : </w:t>
      </w:r>
      <w:bookmarkStart w:id="0" w:name="_GoBack"/>
      <w:bookmarkEnd w:id="0"/>
      <w:r>
        <w:rPr>
          <w:rFonts w:ascii="Times New Roman" w:hAnsi="Times New Roman" w:cs="Times New Roman"/>
          <w:b/>
          <w:i/>
          <w:sz w:val="28"/>
          <w:szCs w:val="28"/>
        </w:rPr>
        <w:t xml:space="preserve">expérimenter le travail collaboratif en ligne. </w:t>
      </w:r>
    </w:p>
    <w:p w:rsidR="00874889" w:rsidRPr="00874889" w:rsidRDefault="00874889" w:rsidP="00874889">
      <w:pPr>
        <w:jc w:val="both"/>
        <w:rPr>
          <w:rFonts w:ascii="Times New Roman" w:hAnsi="Times New Roman" w:cs="Times New Roman"/>
          <w:sz w:val="28"/>
          <w:szCs w:val="28"/>
        </w:rPr>
      </w:pPr>
      <w:r w:rsidRPr="00874889">
        <w:rPr>
          <w:rFonts w:ascii="Times New Roman" w:hAnsi="Times New Roman" w:cs="Times New Roman"/>
          <w:sz w:val="28"/>
          <w:szCs w:val="28"/>
        </w:rPr>
        <w:t>Phase 1: étude du problème, dégager les concepts importants selon votre compréhension du cas;</w:t>
      </w:r>
    </w:p>
    <w:p w:rsidR="00874889" w:rsidRPr="00874889" w:rsidRDefault="00874889" w:rsidP="00874889">
      <w:pPr>
        <w:jc w:val="both"/>
        <w:rPr>
          <w:rFonts w:ascii="Times New Roman" w:hAnsi="Times New Roman" w:cs="Times New Roman"/>
          <w:sz w:val="28"/>
          <w:szCs w:val="28"/>
        </w:rPr>
      </w:pPr>
      <w:r w:rsidRPr="00874889">
        <w:rPr>
          <w:rFonts w:ascii="Times New Roman" w:hAnsi="Times New Roman" w:cs="Times New Roman"/>
          <w:sz w:val="28"/>
          <w:szCs w:val="28"/>
        </w:rPr>
        <w:t xml:space="preserve">Phase  2: réaliser un schéma; </w:t>
      </w:r>
    </w:p>
    <w:p w:rsidR="007D6526" w:rsidRPr="007D6526" w:rsidRDefault="00874889" w:rsidP="00874889">
      <w:pPr>
        <w:jc w:val="both"/>
        <w:rPr>
          <w:rFonts w:ascii="Times New Roman" w:hAnsi="Times New Roman" w:cs="Times New Roman"/>
          <w:sz w:val="28"/>
          <w:szCs w:val="28"/>
        </w:rPr>
      </w:pPr>
      <w:r w:rsidRPr="00874889">
        <w:rPr>
          <w:rFonts w:ascii="Times New Roman" w:hAnsi="Times New Roman" w:cs="Times New Roman"/>
          <w:sz w:val="28"/>
          <w:szCs w:val="28"/>
        </w:rPr>
        <w:t>Phase 3: validation des connaissances par la formatrice.</w:t>
      </w:r>
    </w:p>
    <w:p w:rsidR="007D6526" w:rsidRPr="007D6526" w:rsidRDefault="007D6526" w:rsidP="007D6526">
      <w:pPr>
        <w:jc w:val="both"/>
        <w:rPr>
          <w:rFonts w:ascii="Times New Roman" w:hAnsi="Times New Roman" w:cs="Times New Roman"/>
          <w:sz w:val="28"/>
          <w:szCs w:val="28"/>
        </w:rPr>
      </w:pPr>
    </w:p>
    <w:p w:rsidR="007D6526" w:rsidRPr="00874889" w:rsidRDefault="007D6526" w:rsidP="00874889">
      <w:pPr>
        <w:jc w:val="center"/>
        <w:rPr>
          <w:rFonts w:ascii="Times New Roman" w:hAnsi="Times New Roman" w:cs="Times New Roman"/>
          <w:b/>
          <w:sz w:val="28"/>
          <w:szCs w:val="28"/>
        </w:rPr>
      </w:pPr>
      <w:r w:rsidRPr="00874889">
        <w:rPr>
          <w:rFonts w:ascii="Times New Roman" w:hAnsi="Times New Roman" w:cs="Times New Roman"/>
          <w:b/>
          <w:sz w:val="28"/>
          <w:szCs w:val="28"/>
        </w:rPr>
        <w:t>Contexte : soins palliatifs et fin de vie</w:t>
      </w:r>
    </w:p>
    <w:p w:rsidR="007D6526" w:rsidRDefault="007D6526" w:rsidP="007D6526">
      <w:pPr>
        <w:spacing w:after="0" w:line="360" w:lineRule="auto"/>
        <w:jc w:val="both"/>
        <w:rPr>
          <w:rFonts w:ascii="Times New Roman" w:hAnsi="Times New Roman" w:cs="Times New Roman"/>
          <w:sz w:val="28"/>
          <w:szCs w:val="28"/>
        </w:rPr>
      </w:pPr>
      <w:r w:rsidRPr="007D6526">
        <w:rPr>
          <w:rFonts w:ascii="Times New Roman" w:hAnsi="Times New Roman" w:cs="Times New Roman"/>
          <w:sz w:val="28"/>
          <w:szCs w:val="28"/>
        </w:rPr>
        <w:t xml:space="preserve">Madame Chrétien (nom fictif), âgée de 86 ans, a été admise dans un hôpital de la région de Montréal, sur une unité de soins palliatifs et de fin de vie il y a 10 jours, pour un cancer colorectal stade 4 (phase terminale). À l’unité, la patiente est prise en charge par une équipe soignante interdisciplinaire, composée d’un oncologue, d’une travailleuse sociale, d’un aumônier des services de soins spirituels, l’équipe d’infirmières, etc. Au dossier la patiente figure comme prescription : 1) morphine 10 mg </w:t>
      </w:r>
      <w:proofErr w:type="spellStart"/>
      <w:r w:rsidRPr="007D6526">
        <w:rPr>
          <w:rFonts w:ascii="Times New Roman" w:hAnsi="Times New Roman" w:cs="Times New Roman"/>
          <w:sz w:val="28"/>
          <w:szCs w:val="28"/>
        </w:rPr>
        <w:t>sc</w:t>
      </w:r>
      <w:proofErr w:type="spellEnd"/>
      <w:r w:rsidRPr="007D6526">
        <w:rPr>
          <w:rFonts w:ascii="Times New Roman" w:hAnsi="Times New Roman" w:cs="Times New Roman"/>
          <w:sz w:val="28"/>
          <w:szCs w:val="28"/>
        </w:rPr>
        <w:t xml:space="preserve"> au 4 h régulier et 5 mg </w:t>
      </w:r>
      <w:proofErr w:type="spellStart"/>
      <w:r w:rsidRPr="007D6526">
        <w:rPr>
          <w:rFonts w:ascii="Times New Roman" w:hAnsi="Times New Roman" w:cs="Times New Roman"/>
          <w:sz w:val="28"/>
          <w:szCs w:val="28"/>
        </w:rPr>
        <w:t>sc</w:t>
      </w:r>
      <w:proofErr w:type="spellEnd"/>
      <w:r w:rsidRPr="007D6526">
        <w:rPr>
          <w:rFonts w:ascii="Times New Roman" w:hAnsi="Times New Roman" w:cs="Times New Roman"/>
          <w:sz w:val="28"/>
          <w:szCs w:val="28"/>
        </w:rPr>
        <w:t xml:space="preserve"> aux 2 </w:t>
      </w:r>
      <w:proofErr w:type="spellStart"/>
      <w:r w:rsidRPr="007D6526">
        <w:rPr>
          <w:rFonts w:ascii="Times New Roman" w:hAnsi="Times New Roman" w:cs="Times New Roman"/>
          <w:sz w:val="28"/>
          <w:szCs w:val="28"/>
        </w:rPr>
        <w:t>hres</w:t>
      </w:r>
      <w:proofErr w:type="spellEnd"/>
      <w:r w:rsidRPr="007D6526">
        <w:rPr>
          <w:rFonts w:ascii="Times New Roman" w:hAnsi="Times New Roman" w:cs="Times New Roman"/>
          <w:sz w:val="28"/>
          <w:szCs w:val="28"/>
        </w:rPr>
        <w:t>/</w:t>
      </w:r>
      <w:proofErr w:type="spellStart"/>
      <w:r w:rsidRPr="007D6526">
        <w:rPr>
          <w:rFonts w:ascii="Times New Roman" w:hAnsi="Times New Roman" w:cs="Times New Roman"/>
          <w:sz w:val="28"/>
          <w:szCs w:val="28"/>
        </w:rPr>
        <w:t>prn</w:t>
      </w:r>
      <w:proofErr w:type="spellEnd"/>
      <w:r w:rsidRPr="007D6526">
        <w:rPr>
          <w:rFonts w:ascii="Times New Roman" w:hAnsi="Times New Roman" w:cs="Times New Roman"/>
          <w:sz w:val="28"/>
          <w:szCs w:val="28"/>
        </w:rPr>
        <w:t xml:space="preserve">  en entre-dose afin de soulager la douleur, 2) </w:t>
      </w:r>
      <w:proofErr w:type="spellStart"/>
      <w:r w:rsidRPr="007D6526">
        <w:rPr>
          <w:rFonts w:ascii="Times New Roman" w:hAnsi="Times New Roman" w:cs="Times New Roman"/>
          <w:sz w:val="28"/>
          <w:szCs w:val="28"/>
        </w:rPr>
        <w:t>Ativan</w:t>
      </w:r>
      <w:proofErr w:type="spellEnd"/>
      <w:r w:rsidRPr="007D6526">
        <w:rPr>
          <w:rFonts w:ascii="Times New Roman" w:hAnsi="Times New Roman" w:cs="Times New Roman"/>
          <w:sz w:val="28"/>
          <w:szCs w:val="28"/>
        </w:rPr>
        <w:t xml:space="preserve"> 1 mg </w:t>
      </w:r>
      <w:proofErr w:type="spellStart"/>
      <w:r w:rsidRPr="007D6526">
        <w:rPr>
          <w:rFonts w:ascii="Times New Roman" w:hAnsi="Times New Roman" w:cs="Times New Roman"/>
          <w:sz w:val="28"/>
          <w:szCs w:val="28"/>
        </w:rPr>
        <w:t>sc</w:t>
      </w:r>
      <w:proofErr w:type="spellEnd"/>
      <w:r w:rsidRPr="007D6526">
        <w:rPr>
          <w:rFonts w:ascii="Times New Roman" w:hAnsi="Times New Roman" w:cs="Times New Roman"/>
          <w:sz w:val="28"/>
          <w:szCs w:val="28"/>
        </w:rPr>
        <w:t xml:space="preserve"> chaque 4 h/</w:t>
      </w:r>
      <w:proofErr w:type="spellStart"/>
      <w:r w:rsidRPr="007D6526">
        <w:rPr>
          <w:rFonts w:ascii="Times New Roman" w:hAnsi="Times New Roman" w:cs="Times New Roman"/>
          <w:sz w:val="28"/>
          <w:szCs w:val="28"/>
        </w:rPr>
        <w:t>prn</w:t>
      </w:r>
      <w:proofErr w:type="spellEnd"/>
      <w:r w:rsidRPr="007D6526">
        <w:rPr>
          <w:rFonts w:ascii="Times New Roman" w:hAnsi="Times New Roman" w:cs="Times New Roman"/>
          <w:sz w:val="28"/>
          <w:szCs w:val="28"/>
        </w:rPr>
        <w:t xml:space="preserve">, si agitation, et 3) Scopolamine 0.4 mg </w:t>
      </w:r>
      <w:proofErr w:type="spellStart"/>
      <w:r w:rsidRPr="007D6526">
        <w:rPr>
          <w:rFonts w:ascii="Times New Roman" w:hAnsi="Times New Roman" w:cs="Times New Roman"/>
          <w:sz w:val="28"/>
          <w:szCs w:val="28"/>
        </w:rPr>
        <w:t>sc</w:t>
      </w:r>
      <w:proofErr w:type="spellEnd"/>
      <w:r w:rsidRPr="007D6526">
        <w:rPr>
          <w:rFonts w:ascii="Times New Roman" w:hAnsi="Times New Roman" w:cs="Times New Roman"/>
          <w:sz w:val="28"/>
          <w:szCs w:val="28"/>
        </w:rPr>
        <w:t xml:space="preserve"> chaque 4 h/</w:t>
      </w:r>
      <w:proofErr w:type="spellStart"/>
      <w:r w:rsidRPr="007D6526">
        <w:rPr>
          <w:rFonts w:ascii="Times New Roman" w:hAnsi="Times New Roman" w:cs="Times New Roman"/>
          <w:sz w:val="28"/>
          <w:szCs w:val="28"/>
        </w:rPr>
        <w:t>prn</w:t>
      </w:r>
      <w:proofErr w:type="spellEnd"/>
      <w:r w:rsidRPr="007D6526">
        <w:rPr>
          <w:rFonts w:ascii="Times New Roman" w:hAnsi="Times New Roman" w:cs="Times New Roman"/>
          <w:sz w:val="28"/>
          <w:szCs w:val="28"/>
        </w:rPr>
        <w:t xml:space="preserve">, si présence de râles bronchiques. Malgré le fait que les infirmières de l’unité administrent la morphine de façon régulière, cette dernière exprime une douleur modérée à intense constamment. De plus, elle associe la douleur ressentie à de l’inconfort physique. Entre autres, Mme Chrétien partage sa chambre avec un autre patient qui se dit aussi souffrant qu’elle. En ce qui concerne le soutien social de celle-ci, depuis son hospitalisation, il est mentionné qu’elle n’a reçu aucune visite, ce qui la met dans un état de déprime. Dans les notes de la travailleuse sociale, il est </w:t>
      </w:r>
      <w:proofErr w:type="gramStart"/>
      <w:r w:rsidRPr="007D6526">
        <w:rPr>
          <w:rFonts w:ascii="Times New Roman" w:hAnsi="Times New Roman" w:cs="Times New Roman"/>
          <w:sz w:val="28"/>
          <w:szCs w:val="28"/>
        </w:rPr>
        <w:t>indiqué</w:t>
      </w:r>
      <w:proofErr w:type="gramEnd"/>
      <w:r w:rsidRPr="007D6526">
        <w:rPr>
          <w:rFonts w:ascii="Times New Roman" w:hAnsi="Times New Roman" w:cs="Times New Roman"/>
          <w:sz w:val="28"/>
          <w:szCs w:val="28"/>
        </w:rPr>
        <w:t xml:space="preserve"> que la patiente </w:t>
      </w:r>
      <w:r w:rsidRPr="007D6526">
        <w:rPr>
          <w:rFonts w:ascii="Times New Roman" w:hAnsi="Times New Roman" w:cs="Times New Roman"/>
          <w:sz w:val="28"/>
          <w:szCs w:val="28"/>
        </w:rPr>
        <w:lastRenderedPageBreak/>
        <w:t>a deux enfants, une fille et un garçon qui habitent en région et leurs références tél</w:t>
      </w:r>
      <w:r>
        <w:rPr>
          <w:rFonts w:ascii="Times New Roman" w:hAnsi="Times New Roman" w:cs="Times New Roman"/>
          <w:sz w:val="28"/>
          <w:szCs w:val="28"/>
        </w:rPr>
        <w:t xml:space="preserve">éphoniques sont aussi indiquées, mais ne viennent pas souvent la visiter, ce qui augmente son inconfort à l’hôpital. </w:t>
      </w:r>
    </w:p>
    <w:p w:rsidR="007D6526" w:rsidRDefault="007D6526" w:rsidP="007D6526">
      <w:pPr>
        <w:spacing w:after="0" w:line="360" w:lineRule="auto"/>
        <w:jc w:val="both"/>
        <w:rPr>
          <w:rFonts w:ascii="Times New Roman" w:hAnsi="Times New Roman" w:cs="Times New Roman"/>
          <w:sz w:val="28"/>
          <w:szCs w:val="28"/>
        </w:rPr>
      </w:pPr>
    </w:p>
    <w:p w:rsidR="007D6526" w:rsidRDefault="007D6526" w:rsidP="007D6526">
      <w:pPr>
        <w:spacing w:after="0" w:line="360" w:lineRule="auto"/>
        <w:jc w:val="both"/>
        <w:rPr>
          <w:rFonts w:ascii="Times New Roman" w:hAnsi="Times New Roman" w:cs="Times New Roman"/>
          <w:sz w:val="28"/>
          <w:szCs w:val="28"/>
        </w:rPr>
      </w:pPr>
    </w:p>
    <w:p w:rsidR="007D6526" w:rsidRDefault="007D6526" w:rsidP="007D6526">
      <w:pPr>
        <w:spacing w:after="0" w:line="360" w:lineRule="auto"/>
        <w:jc w:val="both"/>
        <w:rPr>
          <w:rFonts w:ascii="Times New Roman" w:hAnsi="Times New Roman" w:cs="Times New Roman"/>
          <w:sz w:val="28"/>
          <w:szCs w:val="28"/>
        </w:rPr>
      </w:pPr>
    </w:p>
    <w:p w:rsidR="007D6526" w:rsidRPr="007D6526" w:rsidRDefault="007D6526" w:rsidP="007D6526">
      <w:pPr>
        <w:spacing w:after="0" w:line="360" w:lineRule="auto"/>
        <w:jc w:val="both"/>
        <w:rPr>
          <w:rFonts w:ascii="Times New Roman" w:hAnsi="Times New Roman" w:cs="Times New Roman"/>
          <w:sz w:val="28"/>
          <w:szCs w:val="28"/>
        </w:rPr>
      </w:pPr>
    </w:p>
    <w:sectPr w:rsidR="007D6526" w:rsidRPr="007D65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26"/>
    <w:rsid w:val="004A7FCC"/>
    <w:rsid w:val="007D6526"/>
    <w:rsid w:val="00874889"/>
    <w:rsid w:val="00F653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D8439-3700-4F8C-85E1-9FFB5602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290</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Ysemena Robert</dc:creator>
  <cp:keywords/>
  <dc:description/>
  <cp:lastModifiedBy>Ysemena Robert</cp:lastModifiedBy>
  <cp:revision>2</cp:revision>
  <dcterms:created xsi:type="dcterms:W3CDTF">2016-02-23T00:44:00Z</dcterms:created>
  <dcterms:modified xsi:type="dcterms:W3CDTF">2016-02-24T00:15:00Z</dcterms:modified>
</cp:coreProperties>
</file>