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FD" w:rsidRDefault="00B5581B" w:rsidP="00941A46">
      <w:pPr>
        <w:pStyle w:val="Titre1"/>
      </w:pPr>
      <w:r>
        <w:t>Évaluation</w:t>
      </w:r>
    </w:p>
    <w:p w:rsidR="00B5581B" w:rsidRDefault="00C643FA">
      <w:r>
        <w:t xml:space="preserve">Démarche permettant de porter un jugement à partir de normes ou de critères établis, sur la valeur d’une situation, d’un processus, d’un élément donné, en vue de décisions pédagogiques ou administratives </w:t>
      </w:r>
      <w:r w:rsidR="00C91943">
        <w:t>(</w:t>
      </w:r>
      <w:r>
        <w:t xml:space="preserve">MEQ, 2004 dans </w:t>
      </w:r>
      <w:r w:rsidR="00C91943">
        <w:t>Legendre,</w:t>
      </w:r>
      <w:r>
        <w:t> R. (2005).</w:t>
      </w:r>
      <w:r w:rsidR="00C91943">
        <w:t xml:space="preserve"> Dictionnaire actuel de l’éducation</w:t>
      </w:r>
      <w:r>
        <w:t>. 3</w:t>
      </w:r>
      <w:r w:rsidRPr="00C643FA">
        <w:rPr>
          <w:vertAlign w:val="superscript"/>
        </w:rPr>
        <w:t>e</w:t>
      </w:r>
      <w:r>
        <w:t xml:space="preserve"> édition. Montréal : Guérin</w:t>
      </w:r>
      <w:r w:rsidR="00C91943">
        <w:t>)</w:t>
      </w:r>
    </w:p>
    <w:p w:rsidR="009216F4" w:rsidRDefault="009216F4" w:rsidP="00941A46">
      <w:pPr>
        <w:pStyle w:val="Titre1"/>
      </w:pPr>
      <w:r>
        <w:t>Rétroaction</w:t>
      </w:r>
    </w:p>
    <w:p w:rsidR="009216F4" w:rsidRDefault="00632A46" w:rsidP="00632A46">
      <w:r>
        <w:t xml:space="preserve">Communication  d’information </w:t>
      </w:r>
      <w:r>
        <w:t>qu’</w:t>
      </w:r>
      <w:r>
        <w:t xml:space="preserve">une personne reçoit à la suite </w:t>
      </w:r>
      <w:r>
        <w:t xml:space="preserve">de  </w:t>
      </w:r>
      <w:r>
        <w:t>ses  actions,  ses  attitudes, ses comportements (</w:t>
      </w:r>
      <w:r>
        <w:t>Legendre, R. (2005). Dictionnaire actuel de l’éducation. 3</w:t>
      </w:r>
      <w:r w:rsidRPr="00C643FA">
        <w:rPr>
          <w:vertAlign w:val="superscript"/>
        </w:rPr>
        <w:t>e</w:t>
      </w:r>
      <w:r>
        <w:t xml:space="preserve"> édition. Montréal : Guérin).</w:t>
      </w:r>
    </w:p>
    <w:p w:rsidR="00632A46" w:rsidRDefault="00632A46" w:rsidP="00941A46">
      <w:pPr>
        <w:pStyle w:val="Titre1"/>
      </w:pPr>
      <w:r>
        <w:t>Évaluation formative</w:t>
      </w:r>
    </w:p>
    <w:p w:rsidR="00632A46" w:rsidRDefault="00632A46" w:rsidP="00632A46">
      <w:r>
        <w:t>Processus d’évalua</w:t>
      </w:r>
      <w:r>
        <w:t xml:space="preserve">tion continue ayant pour objet </w:t>
      </w:r>
      <w:r>
        <w:t>d’assurer la progr</w:t>
      </w:r>
      <w:r>
        <w:t xml:space="preserve">ession de chaque individu avec </w:t>
      </w:r>
      <w:r>
        <w:t>une démarche d’app</w:t>
      </w:r>
      <w:r>
        <w:t xml:space="preserve">rentissage dans l’intention de </w:t>
      </w:r>
      <w:r>
        <w:t>modifier la situatio</w:t>
      </w:r>
      <w:r>
        <w:t xml:space="preserve">n d’apprentissage ou le rythme </w:t>
      </w:r>
      <w:r>
        <w:t>de cette progression</w:t>
      </w:r>
      <w:r>
        <w:t xml:space="preserve"> pour apporter, s’il y a lieu, </w:t>
      </w:r>
      <w:r>
        <w:t>des  correctifs  appropriés  (Scallon,  1999,  dans Legendre, R. (2005). Dictionnaire actuel de l’éducation. 3</w:t>
      </w:r>
      <w:r w:rsidRPr="00C643FA">
        <w:rPr>
          <w:vertAlign w:val="superscript"/>
        </w:rPr>
        <w:t>e</w:t>
      </w:r>
      <w:r>
        <w:t xml:space="preserve"> édition. Montréal : Guérin)</w:t>
      </w:r>
    </w:p>
    <w:p w:rsidR="00941A46" w:rsidRDefault="00941A46" w:rsidP="00941A46">
      <w:pPr>
        <w:pStyle w:val="Titre1"/>
      </w:pPr>
      <w:r>
        <w:t>Seuil de réussite</w:t>
      </w:r>
    </w:p>
    <w:p w:rsidR="00941A46" w:rsidRDefault="00561864" w:rsidP="00561864">
      <w:r>
        <w:t xml:space="preserve">Niveau  de  </w:t>
      </w:r>
      <w:r>
        <w:t xml:space="preserve">qualité  à  partir  duquel  on </w:t>
      </w:r>
      <w:r>
        <w:t>considère une performance comme réussie</w:t>
      </w:r>
      <w:r>
        <w:t xml:space="preserve"> </w:t>
      </w:r>
      <w:r>
        <w:t>(Legendre, R. (2005). Dictionnaire actuel de l’éducation. 3</w:t>
      </w:r>
      <w:r w:rsidRPr="00C643FA">
        <w:rPr>
          <w:vertAlign w:val="superscript"/>
        </w:rPr>
        <w:t>e</w:t>
      </w:r>
      <w:r>
        <w:t xml:space="preserve"> édition. Montréal : Guérin).</w:t>
      </w:r>
    </w:p>
    <w:p w:rsidR="007A2B32" w:rsidRDefault="007A2B32" w:rsidP="00675ECB">
      <w:pPr>
        <w:pStyle w:val="Titre1"/>
      </w:pPr>
      <w:r>
        <w:t>Autoévaluation</w:t>
      </w:r>
    </w:p>
    <w:p w:rsidR="00941A46" w:rsidRDefault="007A2B32" w:rsidP="00632A46">
      <w:r>
        <w:t xml:space="preserve">Processus  par </w:t>
      </w:r>
      <w:r>
        <w:t xml:space="preserve"> lequel  un  sujet  est  amené </w:t>
      </w:r>
      <w:r>
        <w:t xml:space="preserve">à porter un </w:t>
      </w:r>
      <w:r>
        <w:t xml:space="preserve">jugement sur la qualité de son </w:t>
      </w:r>
      <w:r>
        <w:t xml:space="preserve">cheminement,  </w:t>
      </w:r>
      <w:r>
        <w:t xml:space="preserve">de  son  travail  ou  de  ses  </w:t>
      </w:r>
      <w:r>
        <w:t xml:space="preserve">acquis  au  regard </w:t>
      </w:r>
      <w:r>
        <w:t xml:space="preserve"> d’objectifs  prédéfinis </w:t>
      </w:r>
      <w:r>
        <w:t>et  tout  en  s’in</w:t>
      </w:r>
      <w:r>
        <w:t xml:space="preserve">spirant  de  critères  précis  </w:t>
      </w:r>
      <w:r>
        <w:t>d’appréciation</w:t>
      </w:r>
      <w:r>
        <w:t xml:space="preserve"> </w:t>
      </w:r>
      <w:r>
        <w:t>(Legendre, R. (2005). Dictionnaire actuel de l’éducation. 3</w:t>
      </w:r>
      <w:r w:rsidRPr="00C643FA">
        <w:rPr>
          <w:vertAlign w:val="superscript"/>
        </w:rPr>
        <w:t>e</w:t>
      </w:r>
      <w:r>
        <w:t xml:space="preserve"> édition. Montréal : Guérin).</w:t>
      </w:r>
    </w:p>
    <w:p w:rsidR="006F3496" w:rsidRDefault="006F3496" w:rsidP="006F3496">
      <w:pPr>
        <w:pStyle w:val="Titre1"/>
      </w:pPr>
      <w:r>
        <w:t>Critère d’évaluation</w:t>
      </w:r>
    </w:p>
    <w:p w:rsidR="006F3496" w:rsidRDefault="006F3496" w:rsidP="006F3496">
      <w:r>
        <w:t>Point  de  repère</w:t>
      </w:r>
      <w:r>
        <w:t xml:space="preserve">  auquel  on  se  réfère  pour </w:t>
      </w:r>
      <w:r>
        <w:t>porter un ju</w:t>
      </w:r>
      <w:r>
        <w:t xml:space="preserve">gement ou décider de la valeur </w:t>
      </w:r>
      <w:r>
        <w:t>de l’objet évalué</w:t>
      </w:r>
      <w:r>
        <w:t xml:space="preserve"> </w:t>
      </w:r>
      <w:r>
        <w:t>(Legendre, R. (2005). Dictionnaire actuel de l’éducation. 3</w:t>
      </w:r>
      <w:r w:rsidRPr="00C643FA">
        <w:rPr>
          <w:vertAlign w:val="superscript"/>
        </w:rPr>
        <w:t>e</w:t>
      </w:r>
      <w:r>
        <w:t xml:space="preserve"> édition. Montréal : Guérin).</w:t>
      </w:r>
    </w:p>
    <w:p w:rsidR="00796E44" w:rsidRDefault="00796E44" w:rsidP="00796E44">
      <w:pPr>
        <w:pStyle w:val="Titre1"/>
      </w:pPr>
      <w:r>
        <w:t>Tâche</w:t>
      </w:r>
    </w:p>
    <w:p w:rsidR="00796E44" w:rsidRDefault="00796E44" w:rsidP="00796E44">
      <w:r>
        <w:t>Activité  observable  et  mesurable  qui,  à  l’intéri</w:t>
      </w:r>
      <w:r>
        <w:t xml:space="preserve">eur </w:t>
      </w:r>
      <w:r>
        <w:t>d’une séquence temp</w:t>
      </w:r>
      <w:r>
        <w:t xml:space="preserve">orelle, constitue une démarche </w:t>
      </w:r>
      <w:r>
        <w:t>logique et nécessaire po</w:t>
      </w:r>
      <w:r>
        <w:t xml:space="preserve">ur la réalisation d’un travail </w:t>
      </w:r>
      <w:r>
        <w:t>ou l’atteinte d’un but</w:t>
      </w:r>
      <w:r>
        <w:t xml:space="preserve"> </w:t>
      </w:r>
      <w:r>
        <w:t>(Legendre, R. (2005). Dictionnaire actuel de l’éducation. 3</w:t>
      </w:r>
      <w:r w:rsidRPr="00C643FA">
        <w:rPr>
          <w:vertAlign w:val="superscript"/>
        </w:rPr>
        <w:t>e</w:t>
      </w:r>
      <w:r>
        <w:t xml:space="preserve"> édition. Montréal : Guérin).</w:t>
      </w:r>
    </w:p>
    <w:p w:rsidR="00B005D4" w:rsidRDefault="00B005D4" w:rsidP="00B005D4">
      <w:pPr>
        <w:pStyle w:val="Titre1"/>
      </w:pPr>
      <w:r>
        <w:t>Échelle d’appréciation</w:t>
      </w:r>
    </w:p>
    <w:p w:rsidR="00B005D4" w:rsidRDefault="00B005D4" w:rsidP="00B005D4">
      <w:r>
        <w:t>Instrument  q</w:t>
      </w:r>
      <w:r>
        <w:t xml:space="preserve">ui  permet  de  consigner  son </w:t>
      </w:r>
      <w:r>
        <w:t>opinion à prop</w:t>
      </w:r>
      <w:r>
        <w:t xml:space="preserve">os d’un apprentissage ou d’une </w:t>
      </w:r>
      <w:r>
        <w:t>performance</w:t>
      </w:r>
      <w:r>
        <w:t xml:space="preserve"> </w:t>
      </w:r>
      <w:r>
        <w:t>(Legendre, R. (2005). Dictionnaire actuel de l’éducation. 3</w:t>
      </w:r>
      <w:r w:rsidRPr="00C643FA">
        <w:rPr>
          <w:vertAlign w:val="superscript"/>
        </w:rPr>
        <w:t>e</w:t>
      </w:r>
      <w:r>
        <w:t xml:space="preserve"> édition. Montréal : Guérin).</w:t>
      </w:r>
    </w:p>
    <w:p w:rsidR="00101BC5" w:rsidRDefault="00101BC5" w:rsidP="00101BC5">
      <w:pPr>
        <w:pStyle w:val="Titre1"/>
      </w:pPr>
      <w:r>
        <w:lastRenderedPageBreak/>
        <w:t>Échelle uniforme</w:t>
      </w:r>
    </w:p>
    <w:p w:rsidR="0047094E" w:rsidRPr="0047094E" w:rsidRDefault="0047094E" w:rsidP="0047094E">
      <w:r>
        <w:t xml:space="preserve">La notion d’échelle renvoie à l’idée d’une suite de </w:t>
      </w:r>
      <w:bookmarkStart w:id="0" w:name="_GoBack"/>
      <w:bookmarkEnd w:id="0"/>
      <w:r>
        <w:t>jugements  exprimés  la</w:t>
      </w:r>
      <w:r>
        <w:t xml:space="preserve">  plupart  du  temps  par  les </w:t>
      </w:r>
      <w:r>
        <w:t>premières lettres de</w:t>
      </w:r>
      <w:r>
        <w:t xml:space="preserve"> l’alphabet ou par des valeurs </w:t>
      </w:r>
      <w:r>
        <w:t>numériques  prises  po</w:t>
      </w:r>
      <w:r>
        <w:t xml:space="preserve">ur  symboles  (Scallon,  2000, </w:t>
      </w:r>
      <w:r>
        <w:t>dans Durand et Chouinard, 2006).</w:t>
      </w:r>
    </w:p>
    <w:p w:rsidR="00101BC5" w:rsidRDefault="00101BC5" w:rsidP="00101BC5">
      <w:pPr>
        <w:pStyle w:val="Titre1"/>
      </w:pPr>
      <w:r>
        <w:t>Échelle descriptive</w:t>
      </w:r>
    </w:p>
    <w:p w:rsidR="00101BC5" w:rsidRPr="00101BC5" w:rsidRDefault="00101BC5" w:rsidP="00101BC5">
      <w:r>
        <w:t>Série  de  portraits  décr</w:t>
      </w:r>
      <w:r>
        <w:t xml:space="preserve">ivant  différents  niveaux  de </w:t>
      </w:r>
      <w:r>
        <w:t>qualité d’une tâche s</w:t>
      </w:r>
      <w:r>
        <w:t xml:space="preserve">uivant un continuum de trois à </w:t>
      </w:r>
      <w:r>
        <w:t>six échelons (Durand et Chouinard, 2006).</w:t>
      </w:r>
    </w:p>
    <w:sectPr w:rsidR="00101BC5" w:rsidRPr="00101B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1B"/>
    <w:rsid w:val="00101BC5"/>
    <w:rsid w:val="0047094E"/>
    <w:rsid w:val="00561864"/>
    <w:rsid w:val="00632A46"/>
    <w:rsid w:val="00675ECB"/>
    <w:rsid w:val="006F3496"/>
    <w:rsid w:val="007132A7"/>
    <w:rsid w:val="00796E44"/>
    <w:rsid w:val="007A2B32"/>
    <w:rsid w:val="008D35FD"/>
    <w:rsid w:val="009216F4"/>
    <w:rsid w:val="00941A46"/>
    <w:rsid w:val="00B005D4"/>
    <w:rsid w:val="00B5581B"/>
    <w:rsid w:val="00C643FA"/>
    <w:rsid w:val="00C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2C3"/>
  <w15:chartTrackingRefBased/>
  <w15:docId w15:val="{94069181-F0C7-49ED-BE8D-10B5CBD9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1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1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Laflamme André</dc:creator>
  <cp:keywords/>
  <dc:description/>
  <cp:lastModifiedBy>Laflamme André</cp:lastModifiedBy>
  <cp:revision>11</cp:revision>
  <dcterms:created xsi:type="dcterms:W3CDTF">2018-06-26T20:07:00Z</dcterms:created>
  <dcterms:modified xsi:type="dcterms:W3CDTF">2018-06-26T21:08:00Z</dcterms:modified>
</cp:coreProperties>
</file>